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C3FC" w14:textId="77777777" w:rsidR="009B3A48" w:rsidRPr="00655631" w:rsidRDefault="009B3A48" w:rsidP="00481E2C">
      <w:pPr>
        <w:pStyle w:val="Nagwek6"/>
        <w:spacing w:before="0" w:beforeAutospacing="0" w:after="0" w:afterAutospacing="0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43"/>
        <w:gridCol w:w="443"/>
        <w:gridCol w:w="93"/>
        <w:gridCol w:w="350"/>
        <w:gridCol w:w="71"/>
        <w:gridCol w:w="248"/>
        <w:gridCol w:w="68"/>
        <w:gridCol w:w="61"/>
        <w:gridCol w:w="447"/>
        <w:gridCol w:w="26"/>
        <w:gridCol w:w="67"/>
        <w:gridCol w:w="137"/>
        <w:gridCol w:w="218"/>
        <w:gridCol w:w="315"/>
        <w:gridCol w:w="133"/>
        <w:gridCol w:w="72"/>
        <w:gridCol w:w="210"/>
        <w:gridCol w:w="124"/>
        <w:gridCol w:w="42"/>
        <w:gridCol w:w="89"/>
        <w:gridCol w:w="274"/>
        <w:gridCol w:w="85"/>
        <w:gridCol w:w="311"/>
        <w:gridCol w:w="52"/>
        <w:gridCol w:w="85"/>
        <w:gridCol w:w="206"/>
        <w:gridCol w:w="326"/>
        <w:gridCol w:w="91"/>
        <w:gridCol w:w="320"/>
        <w:gridCol w:w="247"/>
        <w:gridCol w:w="12"/>
        <w:gridCol w:w="109"/>
        <w:gridCol w:w="370"/>
        <w:gridCol w:w="75"/>
        <w:gridCol w:w="56"/>
        <w:gridCol w:w="59"/>
        <w:gridCol w:w="27"/>
        <w:gridCol w:w="283"/>
        <w:gridCol w:w="134"/>
        <w:gridCol w:w="104"/>
        <w:gridCol w:w="122"/>
        <w:gridCol w:w="207"/>
        <w:gridCol w:w="69"/>
        <w:gridCol w:w="341"/>
        <w:gridCol w:w="53"/>
        <w:gridCol w:w="109"/>
        <w:gridCol w:w="516"/>
        <w:gridCol w:w="74"/>
      </w:tblGrid>
      <w:tr w:rsidR="009B3A48" w:rsidRPr="009B3A48" w14:paraId="2E32BC57" w14:textId="77777777" w:rsidTr="007F6FCC">
        <w:trPr>
          <w:trHeight w:val="567"/>
        </w:trPr>
        <w:tc>
          <w:tcPr>
            <w:tcW w:w="3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B6DB62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0EF348" w14:textId="77777777" w:rsid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Obwodowa Komisja Wyborcza</w:t>
            </w:r>
          </w:p>
          <w:p w14:paraId="250B324B" w14:textId="77777777" w:rsidR="004330F4" w:rsidRPr="009B3A48" w:rsidRDefault="004330F4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1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C1B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AC9DEE0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Nr</w:t>
            </w:r>
          </w:p>
        </w:tc>
        <w:tc>
          <w:tcPr>
            <w:tcW w:w="39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13C4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29AF842" w14:textId="245257F2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w </w:t>
            </w:r>
          </w:p>
        </w:tc>
      </w:tr>
      <w:tr w:rsidR="009B3A48" w:rsidRPr="009B3A48" w14:paraId="78C1F35A" w14:textId="77777777" w:rsidTr="007F6FCC">
        <w:trPr>
          <w:trHeight w:val="755"/>
        </w:trPr>
        <w:tc>
          <w:tcPr>
            <w:tcW w:w="49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F132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  <w:p w14:paraId="29D5D558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666411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7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A482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  <w:p w14:paraId="5CC9023D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67D779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3A48" w:rsidRPr="009B3A48" w14:paraId="5C8D7B99" w14:textId="77777777" w:rsidTr="007F6FCC">
        <w:trPr>
          <w:trHeight w:val="737"/>
        </w:trPr>
        <w:tc>
          <w:tcPr>
            <w:tcW w:w="9889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BEF4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  <w:p w14:paraId="2F2768D7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EDBD8D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3A48" w:rsidRPr="009B3A48" w14:paraId="6C0409A8" w14:textId="77777777" w:rsidTr="007F6FCC">
        <w:trPr>
          <w:trHeight w:val="737"/>
        </w:trPr>
        <w:tc>
          <w:tcPr>
            <w:tcW w:w="2915" w:type="dxa"/>
            <w:gridSpan w:val="6"/>
            <w:shd w:val="clear" w:color="auto" w:fill="C0C0C0"/>
            <w:vAlign w:val="center"/>
          </w:tcPr>
          <w:p w14:paraId="3ACB9152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  <w:p w14:paraId="2E92D07B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(zgodny z adresem ujęcia </w:t>
            </w:r>
            <w:r w:rsidRPr="009B3A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Centralnym Rejestrze Wyborców w stałym obwodzie głosowania)</w:t>
            </w:r>
          </w:p>
        </w:tc>
        <w:tc>
          <w:tcPr>
            <w:tcW w:w="2979" w:type="dxa"/>
            <w:gridSpan w:val="19"/>
            <w:shd w:val="clear" w:color="auto" w:fill="auto"/>
          </w:tcPr>
          <w:p w14:paraId="5154C26B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  <w:p w14:paraId="3BB36481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237656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277FBA67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  <w:p w14:paraId="6A1ED051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2A9788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3A48" w:rsidRPr="009B3A48" w14:paraId="0BED473E" w14:textId="77777777" w:rsidTr="007F6FCC">
        <w:trPr>
          <w:trHeight w:val="721"/>
        </w:trPr>
        <w:tc>
          <w:tcPr>
            <w:tcW w:w="5894" w:type="dxa"/>
            <w:gridSpan w:val="25"/>
            <w:shd w:val="clear" w:color="auto" w:fill="auto"/>
          </w:tcPr>
          <w:p w14:paraId="71F35648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14:paraId="1F4209DC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810095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gridSpan w:val="13"/>
            <w:tcBorders>
              <w:right w:val="single" w:sz="4" w:space="0" w:color="000000"/>
            </w:tcBorders>
            <w:shd w:val="clear" w:color="auto" w:fill="auto"/>
          </w:tcPr>
          <w:p w14:paraId="47002ECB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  <w:p w14:paraId="6D0FF357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F74965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53AE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  <w:p w14:paraId="6DE1DF39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3D8393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3A48" w:rsidRPr="009B3A48" w14:paraId="1248B0D2" w14:textId="77777777" w:rsidTr="007F6FCC">
        <w:trPr>
          <w:trHeight w:val="454"/>
        </w:trPr>
        <w:tc>
          <w:tcPr>
            <w:tcW w:w="5041" w:type="dxa"/>
            <w:gridSpan w:val="19"/>
            <w:shd w:val="clear" w:color="auto" w:fill="auto"/>
          </w:tcPr>
          <w:p w14:paraId="28D2C8C7" w14:textId="77777777" w:rsid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Poczta</w:t>
            </w:r>
          </w:p>
          <w:p w14:paraId="2438BDB6" w14:textId="77777777" w:rsidR="004330F4" w:rsidRPr="009B3A48" w:rsidRDefault="004330F4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6D370F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10"/>
            <w:shd w:val="clear" w:color="auto" w:fill="C0C0C0"/>
          </w:tcPr>
          <w:p w14:paraId="2DE62034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6E37FD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F66E197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shd w:val="clear" w:color="auto" w:fill="auto"/>
            <w:vAlign w:val="center"/>
          </w:tcPr>
          <w:p w14:paraId="38E94149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677A68C8" w14:textId="415A578E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4C0D7" wp14:editId="23DF1CA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220980</wp:posOffset>
                      </wp:positionV>
                      <wp:extent cx="129540" cy="0"/>
                      <wp:effectExtent l="13970" t="14605" r="18415" b="13970"/>
                      <wp:wrapNone/>
                      <wp:docPr id="1112234883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385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.15pt;margin-top:17.4pt;width:1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RStwEAAFYDAAAOAAAAZHJzL2Uyb0RvYy54bWysU8Fu2zAMvQ/YPwi6L7aDdViNOD2k6y7d&#10;FqDdBzCSbAuTRYFU4uTvJ6lJWmy3YT4IlEg+Pj7Sq7vj5MTBEFv0nWwWtRTGK9TWD538+fzw4bMU&#10;HMFrcOhNJ0+G5d36/bvVHFqzxBGdNiQSiOd2Dp0cYwxtVbEazQS8wGB8cvZIE8R0paHSBHNCn1y1&#10;rOtP1YykA6EyzOn1/sUp1wW/742KP/qeTRSuk4lbLCeVc5fPar2CdiAIo1VnGvAPLCawPhW9Qt1D&#10;BLEn+xfUZBUhYx8XCqcK+94qU3pI3TT1H908jRBM6SWJw+EqE/8/WPX9sPFbytTV0T+FR1S/WHjc&#10;jOAHUwg8n0IaXJOlqubA7TUlXzhsSezmb6hTDOwjFhWOPU0ZMvUnjkXs01Vsc4xCpcdmeXvzMY1E&#10;XVwVtJe8QBy/GpxENjrJkcAOY9yg92miSE2pAodHjpkVtJeEXNTjg3WuDNZ5MadKt/VNXTIYndXZ&#10;m+OYht3GkThA3o3ylR6T520Y4d7rgjYa0F/OdgTrXuxU3fmzNFmNvHrc7lCftnSRLA2v0DwvWt6O&#10;t/eS/fo7rH8DAAD//wMAUEsDBBQABgAIAAAAIQAQwyFu1gAAAAUBAAAPAAAAZHJzL2Rvd25yZXYu&#10;eG1sTI7BSsRAEETvgv8wtOBF3ImrrCFmsojgyYNx1w/oZNokmOkJmclm/HtbPOiloKii6pX75EZ1&#10;ojkMng3cbDJQxK23A3cG3o/P1zmoEJEtjp7JwBcF2FfnZyUW1q/8RqdD7JSMcCjQQB/jVGgd2p4c&#10;ho2fiCX78LPDKHbutJ1xlXE36m2W7bTDgeWhx4meemo/D4szkF53HFOdp2bl5SXkV3VCVxtzeZEe&#10;H0BFSvGvDD/4gg6VMDV+YRvUaOBWeqJ3wi/pNrsH1fx6XZX6P331DQAA//8DAFBLAQItABQABgAI&#10;AAAAIQC2gziS/gAAAOEBAAATAAAAAAAAAAAAAAAAAAAAAABbQ29udGVudF9UeXBlc10ueG1sUEsB&#10;Ai0AFAAGAAgAAAAhADj9If/WAAAAlAEAAAsAAAAAAAAAAAAAAAAALwEAAF9yZWxzLy5yZWxzUEsB&#10;Ai0AFAAGAAgAAAAhAIgoBFK3AQAAVgMAAA4AAAAAAAAAAAAAAAAALgIAAGRycy9lMm9Eb2MueG1s&#10;UEsBAi0AFAAGAAgAAAAhABDDIW7WAAAABQEAAA8AAAAAAAAAAAAAAAAAEQQAAGRycy9kb3ducmV2&#10;LnhtbFBLBQYAAAAABAAEAPMAAAAUBQAAAAA=&#10;" strokeweight="1.5pt"/>
                  </w:pict>
                </mc:Fallback>
              </mc:AlternateConten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5E12A3A3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14:paraId="0C1C7C09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14:paraId="3BCF1440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3A48" w:rsidRPr="009B3A48" w14:paraId="11E35489" w14:textId="77777777" w:rsidTr="007F6FCC">
        <w:trPr>
          <w:trHeight w:val="567"/>
        </w:trPr>
        <w:tc>
          <w:tcPr>
            <w:tcW w:w="2494" w:type="dxa"/>
            <w:gridSpan w:val="4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9B42C67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ewidencyjny PESEL</w:t>
            </w:r>
          </w:p>
        </w:tc>
        <w:tc>
          <w:tcPr>
            <w:tcW w:w="6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8232A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09E17F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1C7372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8599A1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639EB1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CBA0AD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DFE56A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70E1D0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9394EC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C4E997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42271C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3A48" w:rsidRPr="009B3A48" w14:paraId="2476BA34" w14:textId="77777777" w:rsidTr="007F6FCC">
        <w:trPr>
          <w:trHeight w:val="567"/>
        </w:trPr>
        <w:tc>
          <w:tcPr>
            <w:tcW w:w="2494" w:type="dxa"/>
            <w:gridSpan w:val="4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92ECCE2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</w:t>
            </w: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6CE05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b/>
                <w:szCs w:val="20"/>
                <w:lang w:eastAsia="pl-PL"/>
              </w:rPr>
              <w:t>+48</w:t>
            </w:r>
          </w:p>
        </w:tc>
        <w:tc>
          <w:tcPr>
            <w:tcW w:w="738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A8071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AE34D0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2CC728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E14132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8ED1B6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1015F3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26D53C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CF1CFD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97E69B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3A48" w:rsidRPr="009B3A48" w14:paraId="4B2EA794" w14:textId="77777777" w:rsidTr="007F6FCC">
        <w:trPr>
          <w:trHeight w:val="580"/>
        </w:trPr>
        <w:tc>
          <w:tcPr>
            <w:tcW w:w="2494" w:type="dxa"/>
            <w:gridSpan w:val="4"/>
            <w:shd w:val="clear" w:color="auto" w:fill="C0C0C0"/>
            <w:vAlign w:val="center"/>
          </w:tcPr>
          <w:p w14:paraId="79D213F6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395" w:type="dxa"/>
            <w:gridSpan w:val="45"/>
            <w:shd w:val="clear" w:color="auto" w:fill="auto"/>
          </w:tcPr>
          <w:p w14:paraId="0B54B19E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3A48" w:rsidRPr="009B3A48" w14:paraId="0BF5793E" w14:textId="77777777" w:rsidTr="007F6FCC">
        <w:trPr>
          <w:trHeight w:val="1602"/>
        </w:trPr>
        <w:tc>
          <w:tcPr>
            <w:tcW w:w="9889" w:type="dxa"/>
            <w:gridSpan w:val="49"/>
            <w:shd w:val="clear" w:color="auto" w:fill="auto"/>
          </w:tcPr>
          <w:p w14:paraId="57DFC6E9" w14:textId="77777777" w:rsidR="009B3A48" w:rsidRPr="009B3A48" w:rsidRDefault="009B3A48" w:rsidP="009B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lub adresem stałego zamieszkania i spełniam pozostałe wymogi określone w Kodeksie wyborczym.</w:t>
            </w:r>
          </w:p>
          <w:p w14:paraId="3EDEB2EF" w14:textId="77777777" w:rsidR="009B3A48" w:rsidRPr="009B3A48" w:rsidRDefault="009B3A48" w:rsidP="009B3A48">
            <w:pPr>
              <w:tabs>
                <w:tab w:val="left" w:pos="5040"/>
              </w:tabs>
              <w:spacing w:before="3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 dnia ..................2024 r.                              .................................................................</w:t>
            </w:r>
          </w:p>
          <w:p w14:paraId="00834FF2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(miejscowość)                                                                              (podpis kandydata na członka komisji)</w:t>
            </w:r>
          </w:p>
          <w:p w14:paraId="489EB794" w14:textId="77777777" w:rsidR="009B3A48" w:rsidRPr="009B3A48" w:rsidRDefault="009B3A48" w:rsidP="009B3A4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3A48" w:rsidRPr="009B3A48" w14:paraId="1CFF9F75" w14:textId="77777777" w:rsidTr="007F6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trHeight w:val="285"/>
        </w:trPr>
        <w:tc>
          <w:tcPr>
            <w:tcW w:w="9815" w:type="dxa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6339019C" w14:textId="77777777" w:rsidR="009B3A48" w:rsidRPr="009B3A48" w:rsidRDefault="009B3A48" w:rsidP="009B3A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B3A4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9B3A48" w:rsidRPr="009B3A48" w14:paraId="4B63BB6A" w14:textId="77777777" w:rsidTr="007F6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trHeight w:val="586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95008E" w14:textId="77777777" w:rsidR="009B3A48" w:rsidRPr="009B3A48" w:rsidRDefault="009B3A48" w:rsidP="009B3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1225" w14:textId="77777777" w:rsidR="009B3A48" w:rsidRPr="009B3A48" w:rsidRDefault="009B3A48" w:rsidP="009B3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EA6" w14:textId="77777777" w:rsidR="009B3A48" w:rsidRPr="009B3A48" w:rsidRDefault="009B3A48" w:rsidP="009B3A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2C2" w14:textId="77777777" w:rsidR="009B3A48" w:rsidRPr="009B3A48" w:rsidRDefault="009B3A48" w:rsidP="009B3A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3A48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2171" w14:textId="77777777" w:rsidR="009B3A48" w:rsidRPr="009B3A48" w:rsidRDefault="009B3A48" w:rsidP="009B3A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B448" w14:textId="77777777" w:rsidR="009B3A48" w:rsidRPr="009B3A48" w:rsidRDefault="009B3A48" w:rsidP="009B3A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0BE4" w14:textId="77777777" w:rsidR="009B3A48" w:rsidRPr="009B3A48" w:rsidRDefault="009B3A48" w:rsidP="009B3A4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B3A48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0C95" w14:textId="77777777" w:rsidR="009B3A48" w:rsidRPr="009B3A48" w:rsidRDefault="009B3A48" w:rsidP="009B3A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3A4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9967" w14:textId="77777777" w:rsidR="009B3A48" w:rsidRPr="009B3A48" w:rsidRDefault="009B3A48" w:rsidP="009B3A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3A48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E632" w14:textId="77777777" w:rsidR="009B3A48" w:rsidRPr="009B3A48" w:rsidRDefault="009B3A48" w:rsidP="009B3A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3A4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0DF1" w14:textId="77777777" w:rsidR="009B3A48" w:rsidRPr="009B3A48" w:rsidRDefault="009B3A48" w:rsidP="009B3A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3A4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09A11C" w14:textId="77777777" w:rsidR="009B3A48" w:rsidRPr="009B3A48" w:rsidRDefault="009B3A48" w:rsidP="009B3A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3A48">
              <w:rPr>
                <w:rFonts w:ascii="Arial" w:eastAsia="Times New Roman" w:hAnsi="Arial" w:cs="Arial"/>
                <w:lang w:eastAsia="pl-PL"/>
              </w:rPr>
              <w:t>Godzina weryfikacji zgłoszenia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5861" w14:textId="77777777" w:rsidR="009B3A48" w:rsidRPr="009B3A48" w:rsidRDefault="009B3A48" w:rsidP="009B3A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DB1" w14:textId="77777777" w:rsidR="009B3A48" w:rsidRPr="009B3A48" w:rsidRDefault="009B3A48" w:rsidP="009B3A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EFA7" w14:textId="77777777" w:rsidR="009B3A48" w:rsidRPr="009B3A48" w:rsidRDefault="009B3A48" w:rsidP="009B3A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3A4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B95A" w14:textId="77777777" w:rsidR="009B3A48" w:rsidRPr="009B3A48" w:rsidRDefault="009B3A48" w:rsidP="009B3A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089CF" w14:textId="77777777" w:rsidR="009B3A48" w:rsidRPr="009B3A48" w:rsidRDefault="009B3A48" w:rsidP="009B3A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3A48" w:rsidRPr="009B3A48" w14:paraId="51400C31" w14:textId="77777777" w:rsidTr="007F6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trHeight w:val="971"/>
        </w:trPr>
        <w:tc>
          <w:tcPr>
            <w:tcW w:w="9815" w:type="dxa"/>
            <w:gridSpan w:val="4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9BD08" w14:textId="77777777" w:rsidR="009B3A48" w:rsidRPr="009B3A48" w:rsidRDefault="009B3A48" w:rsidP="009B3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275A87C" w14:textId="77777777" w:rsidR="009B3A48" w:rsidRPr="009B3A48" w:rsidRDefault="009B3A48" w:rsidP="009B3A48">
            <w:pPr>
              <w:spacing w:after="0" w:line="240" w:lineRule="auto"/>
              <w:ind w:left="495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</w:t>
            </w:r>
          </w:p>
          <w:p w14:paraId="46CD68F3" w14:textId="77777777" w:rsidR="009B3A48" w:rsidRPr="009B3A48" w:rsidRDefault="009B3A48" w:rsidP="009B3A48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A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</w:t>
            </w:r>
            <w:r w:rsidRPr="009B3A48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(</w:t>
            </w:r>
            <w:r w:rsidRPr="009B3A48">
              <w:rPr>
                <w:rFonts w:ascii="Arial" w:eastAsia="Times New Roman" w:hAnsi="Arial" w:cs="Arial"/>
                <w:sz w:val="18"/>
                <w:lang w:eastAsia="pl-PL"/>
              </w:rPr>
              <w:t>czytelny podpis osoby przyjmującej zgłoszenie</w:t>
            </w:r>
            <w:r w:rsidRPr="009B3A48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)</w:t>
            </w:r>
          </w:p>
        </w:tc>
      </w:tr>
    </w:tbl>
    <w:p w14:paraId="42662858" w14:textId="77777777" w:rsidR="004330F4" w:rsidRDefault="004330F4" w:rsidP="009B3A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20"/>
          <w:lang w:eastAsia="pl-PL"/>
        </w:rPr>
      </w:pPr>
    </w:p>
    <w:p w14:paraId="7D69226C" w14:textId="2FD2BB3F" w:rsidR="009B3A48" w:rsidRPr="009B3A48" w:rsidRDefault="009B3A48" w:rsidP="009B3A4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4"/>
          <w:szCs w:val="20"/>
          <w:lang w:eastAsia="pl-PL"/>
        </w:rPr>
      </w:pPr>
      <w:r w:rsidRPr="009B3A48">
        <w:rPr>
          <w:rFonts w:ascii="Arial" w:eastAsia="Times New Roman" w:hAnsi="Arial" w:cs="Arial"/>
          <w:b/>
          <w:bCs/>
          <w:color w:val="000000"/>
          <w:sz w:val="14"/>
          <w:szCs w:val="20"/>
          <w:lang w:eastAsia="pl-PL"/>
        </w:rPr>
        <w:t xml:space="preserve">UWAGA: </w:t>
      </w:r>
    </w:p>
    <w:p w14:paraId="3AF5FADA" w14:textId="77777777" w:rsidR="009B3A48" w:rsidRPr="009B3A48" w:rsidRDefault="009B3A48" w:rsidP="009B3A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FF0000"/>
          <w:sz w:val="14"/>
          <w:szCs w:val="20"/>
          <w:lang w:eastAsia="pl-PL"/>
        </w:rPr>
      </w:pPr>
      <w:r w:rsidRPr="009B3A48">
        <w:rPr>
          <w:rFonts w:ascii="Arial" w:eastAsia="Times New Roman" w:hAnsi="Arial" w:cs="Arial"/>
          <w:b/>
          <w:i/>
          <w:iCs/>
          <w:color w:val="FF0000"/>
          <w:sz w:val="14"/>
          <w:szCs w:val="20"/>
          <w:lang w:eastAsia="pl-PL"/>
        </w:rPr>
        <w:t>Zgłoszenie nale</w:t>
      </w:r>
      <w:r w:rsidRPr="009B3A48">
        <w:rPr>
          <w:rFonts w:ascii="Arial" w:eastAsia="Arial,Italic" w:hAnsi="Arial" w:cs="Arial"/>
          <w:b/>
          <w:i/>
          <w:iCs/>
          <w:color w:val="FF0000"/>
          <w:sz w:val="14"/>
          <w:szCs w:val="20"/>
          <w:lang w:eastAsia="pl-PL"/>
        </w:rPr>
        <w:t>ż</w:t>
      </w:r>
      <w:r w:rsidRPr="009B3A48">
        <w:rPr>
          <w:rFonts w:ascii="Arial" w:eastAsia="Times New Roman" w:hAnsi="Arial" w:cs="Arial"/>
          <w:b/>
          <w:i/>
          <w:iCs/>
          <w:color w:val="FF0000"/>
          <w:sz w:val="14"/>
          <w:szCs w:val="20"/>
          <w:lang w:eastAsia="pl-PL"/>
        </w:rPr>
        <w:t>y wypełni</w:t>
      </w:r>
      <w:r w:rsidRPr="009B3A48">
        <w:rPr>
          <w:rFonts w:ascii="Arial" w:eastAsia="Arial,Italic" w:hAnsi="Arial" w:cs="Arial"/>
          <w:b/>
          <w:i/>
          <w:iCs/>
          <w:color w:val="FF0000"/>
          <w:sz w:val="14"/>
          <w:szCs w:val="20"/>
          <w:lang w:eastAsia="pl-PL"/>
        </w:rPr>
        <w:t xml:space="preserve">ć </w:t>
      </w:r>
      <w:r w:rsidRPr="009B3A48">
        <w:rPr>
          <w:rFonts w:ascii="Arial" w:eastAsia="Times New Roman" w:hAnsi="Arial" w:cs="Arial"/>
          <w:b/>
          <w:i/>
          <w:iCs/>
          <w:color w:val="FF0000"/>
          <w:sz w:val="14"/>
          <w:szCs w:val="20"/>
          <w:lang w:eastAsia="pl-PL"/>
        </w:rPr>
        <w:t>DRUKOWANYMI LITERAMI</w:t>
      </w:r>
      <w:r w:rsidRPr="009B3A48">
        <w:rPr>
          <w:rFonts w:ascii="Arial" w:eastAsia="Times New Roman" w:hAnsi="Arial" w:cs="Arial"/>
          <w:b/>
          <w:i/>
          <w:iCs/>
          <w:color w:val="FF0000"/>
          <w:sz w:val="14"/>
          <w:szCs w:val="20"/>
          <w:lang w:eastAsia="pl-PL"/>
        </w:rPr>
        <w:br/>
      </w:r>
      <w:r w:rsidRPr="009B3A48">
        <w:rPr>
          <w:rFonts w:ascii="Arial" w:eastAsia="Times New Roman" w:hAnsi="Arial" w:cs="Arial"/>
          <w:i/>
          <w:iCs/>
          <w:color w:val="FF0000"/>
          <w:sz w:val="14"/>
          <w:szCs w:val="20"/>
          <w:lang w:eastAsia="pl-PL"/>
        </w:rPr>
        <w:t>W zgłoszeniu należy wypełnić wszystkie pola, ze szczególnym uwzględnieniem danych kontaktowych. Brak podania numeru telefonu lub adresu mailowego uniemożliwia późniejszy bieżący  kontakt z kandydatem.</w:t>
      </w:r>
    </w:p>
    <w:p w14:paraId="09A554DD" w14:textId="77777777" w:rsidR="009B3A48" w:rsidRPr="009B3A48" w:rsidRDefault="009B3A48" w:rsidP="009B3A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z w:val="14"/>
          <w:szCs w:val="20"/>
          <w:lang w:eastAsia="pl-PL"/>
        </w:rPr>
      </w:pPr>
      <w:r w:rsidRPr="009B3A48">
        <w:rPr>
          <w:rFonts w:ascii="Arial" w:eastAsia="Times New Roman" w:hAnsi="Arial" w:cs="Arial"/>
          <w:i/>
          <w:iCs/>
          <w:color w:val="FF0000"/>
          <w:sz w:val="14"/>
          <w:szCs w:val="20"/>
          <w:lang w:eastAsia="pl-PL"/>
        </w:rPr>
        <w:t xml:space="preserve">Podanie w zgłoszeniu innego adresu zamieszkania, iż adres stałego zamieszkania wskazany w Centralnym rejestrze wyborców, uniemożliwia weryfikację wyborcy ze względu na brak zgodności z rejestrem wyborców, skutkując brakiem przesłanek do powołania w skład </w:t>
      </w:r>
      <w:proofErr w:type="spellStart"/>
      <w:r w:rsidRPr="009B3A48">
        <w:rPr>
          <w:rFonts w:ascii="Arial" w:eastAsia="Times New Roman" w:hAnsi="Arial" w:cs="Arial"/>
          <w:i/>
          <w:iCs/>
          <w:color w:val="FF0000"/>
          <w:sz w:val="14"/>
          <w:szCs w:val="20"/>
          <w:lang w:eastAsia="pl-PL"/>
        </w:rPr>
        <w:t>okw</w:t>
      </w:r>
      <w:proofErr w:type="spellEnd"/>
    </w:p>
    <w:p w14:paraId="26B569B2" w14:textId="337ED112" w:rsidR="009B3A48" w:rsidRDefault="009B3A48" w:rsidP="009B3A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20"/>
          <w:lang w:eastAsia="pl-PL"/>
        </w:rPr>
      </w:pPr>
      <w:r w:rsidRPr="009B3A48">
        <w:rPr>
          <w:rFonts w:ascii="Arial" w:eastAsia="Times New Roman" w:hAnsi="Arial" w:cs="Arial"/>
          <w:color w:val="000000"/>
          <w:sz w:val="14"/>
          <w:szCs w:val="20"/>
          <w:lang w:eastAsia="pl-PL"/>
        </w:rPr>
        <w:t>Wyborcy mogą składać zgłoszenia</w:t>
      </w:r>
      <w:r w:rsidR="00481E2C">
        <w:rPr>
          <w:rFonts w:ascii="Arial" w:eastAsia="Times New Roman" w:hAnsi="Arial" w:cs="Arial"/>
          <w:color w:val="000000"/>
          <w:sz w:val="14"/>
          <w:szCs w:val="20"/>
          <w:lang w:eastAsia="pl-PL"/>
        </w:rPr>
        <w:t xml:space="preserve"> </w:t>
      </w:r>
      <w:r w:rsidR="00481E2C" w:rsidRPr="00481E2C">
        <w:rPr>
          <w:rFonts w:ascii="Arial" w:eastAsia="Times New Roman" w:hAnsi="Arial" w:cs="Arial"/>
          <w:color w:val="000000"/>
          <w:sz w:val="14"/>
          <w:szCs w:val="20"/>
          <w:u w:val="single"/>
          <w:lang w:eastAsia="pl-PL"/>
        </w:rPr>
        <w:t>do dnia 8 marca</w:t>
      </w:r>
      <w:r w:rsidRPr="009B3A48">
        <w:rPr>
          <w:rFonts w:ascii="Arial" w:eastAsia="Times New Roman" w:hAnsi="Arial" w:cs="Arial"/>
          <w:color w:val="000000"/>
          <w:sz w:val="14"/>
          <w:szCs w:val="20"/>
          <w:lang w:eastAsia="pl-PL"/>
        </w:rPr>
        <w:t>:</w:t>
      </w:r>
    </w:p>
    <w:p w14:paraId="0B109BBA" w14:textId="51382178" w:rsidR="00481E2C" w:rsidRPr="00F70D13" w:rsidRDefault="00481E2C" w:rsidP="00481E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20"/>
          <w:lang w:eastAsia="pl-PL"/>
        </w:rPr>
        <w:t xml:space="preserve">- </w:t>
      </w:r>
      <w:r w:rsidRPr="00F70D13">
        <w:rPr>
          <w:rFonts w:ascii="Arial" w:eastAsia="Times New Roman" w:hAnsi="Arial" w:cs="Arial"/>
          <w:sz w:val="14"/>
          <w:szCs w:val="14"/>
          <w:lang w:eastAsia="pl-PL"/>
        </w:rPr>
        <w:t xml:space="preserve">osobiście w </w:t>
      </w:r>
      <w:r w:rsidRPr="00481E2C">
        <w:rPr>
          <w:rFonts w:ascii="Arial" w:eastAsia="Times New Roman" w:hAnsi="Arial" w:cs="Arial"/>
          <w:sz w:val="14"/>
          <w:szCs w:val="14"/>
          <w:lang w:eastAsia="pl-PL"/>
        </w:rPr>
        <w:t xml:space="preserve">biurze obsługi klienta </w:t>
      </w:r>
      <w:r w:rsidRPr="00F70D13">
        <w:rPr>
          <w:rFonts w:ascii="Arial" w:eastAsia="Times New Roman" w:hAnsi="Arial" w:cs="Arial"/>
          <w:sz w:val="14"/>
          <w:szCs w:val="14"/>
          <w:lang w:eastAsia="pl-PL"/>
        </w:rPr>
        <w:t xml:space="preserve"> w dni robocze w godz. </w:t>
      </w:r>
      <w:r w:rsidRPr="00481E2C">
        <w:rPr>
          <w:rFonts w:ascii="Arial" w:eastAsia="Times New Roman" w:hAnsi="Arial" w:cs="Arial"/>
          <w:sz w:val="14"/>
          <w:szCs w:val="14"/>
          <w:lang w:eastAsia="pl-PL"/>
        </w:rPr>
        <w:t>7</w:t>
      </w:r>
      <w:r w:rsidRPr="00F70D13">
        <w:rPr>
          <w:rFonts w:ascii="Arial" w:eastAsia="Times New Roman" w:hAnsi="Arial" w:cs="Arial"/>
          <w:sz w:val="14"/>
          <w:szCs w:val="14"/>
          <w:lang w:eastAsia="pl-PL"/>
        </w:rPr>
        <w:t>:</w:t>
      </w:r>
      <w:r w:rsidRPr="00481E2C">
        <w:rPr>
          <w:rFonts w:ascii="Arial" w:eastAsia="Times New Roman" w:hAnsi="Arial" w:cs="Arial"/>
          <w:sz w:val="14"/>
          <w:szCs w:val="14"/>
          <w:lang w:eastAsia="pl-PL"/>
        </w:rPr>
        <w:t>3</w:t>
      </w:r>
      <w:r w:rsidRPr="00F70D13">
        <w:rPr>
          <w:rFonts w:ascii="Arial" w:eastAsia="Times New Roman" w:hAnsi="Arial" w:cs="Arial"/>
          <w:sz w:val="14"/>
          <w:szCs w:val="14"/>
          <w:lang w:eastAsia="pl-PL"/>
        </w:rPr>
        <w:t>0-15:30,</w:t>
      </w:r>
    </w:p>
    <w:p w14:paraId="1732D2CD" w14:textId="5E2F948E" w:rsidR="00481E2C" w:rsidRPr="00F70D13" w:rsidRDefault="00481E2C" w:rsidP="00481E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- </w:t>
      </w:r>
      <w:r w:rsidRPr="00F70D13">
        <w:rPr>
          <w:rFonts w:ascii="Arial" w:eastAsia="Times New Roman" w:hAnsi="Arial" w:cs="Arial"/>
          <w:sz w:val="14"/>
          <w:szCs w:val="14"/>
          <w:lang w:eastAsia="pl-PL"/>
        </w:rPr>
        <w:t xml:space="preserve">do </w:t>
      </w:r>
      <w:r w:rsidRPr="00481E2C">
        <w:rPr>
          <w:rFonts w:ascii="Arial" w:eastAsia="Times New Roman" w:hAnsi="Arial" w:cs="Arial"/>
          <w:sz w:val="14"/>
          <w:szCs w:val="14"/>
          <w:lang w:eastAsia="pl-PL"/>
        </w:rPr>
        <w:t>skrzynki podawczej</w:t>
      </w:r>
      <w:r w:rsidRPr="00F70D13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81E2C">
        <w:rPr>
          <w:rFonts w:ascii="Arial" w:eastAsia="Times New Roman" w:hAnsi="Arial" w:cs="Arial"/>
          <w:sz w:val="14"/>
          <w:szCs w:val="14"/>
          <w:lang w:eastAsia="pl-PL"/>
        </w:rPr>
        <w:t>przy głównym wejściu do Urzędu</w:t>
      </w:r>
      <w:r w:rsidRPr="00F70D13">
        <w:rPr>
          <w:rFonts w:ascii="Arial" w:eastAsia="Times New Roman" w:hAnsi="Arial" w:cs="Arial"/>
          <w:sz w:val="14"/>
          <w:szCs w:val="14"/>
          <w:lang w:eastAsia="pl-PL"/>
        </w:rPr>
        <w:t>,</w:t>
      </w:r>
    </w:p>
    <w:p w14:paraId="13CDC25A" w14:textId="07E2CE72" w:rsidR="00481E2C" w:rsidRPr="00F70D13" w:rsidRDefault="00481E2C" w:rsidP="00481E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- </w:t>
      </w:r>
      <w:r w:rsidRPr="00F70D13">
        <w:rPr>
          <w:rFonts w:ascii="Arial" w:eastAsia="Times New Roman" w:hAnsi="Arial" w:cs="Arial"/>
          <w:sz w:val="14"/>
          <w:szCs w:val="14"/>
          <w:lang w:eastAsia="pl-PL"/>
        </w:rPr>
        <w:t xml:space="preserve">pocztą na adres: Urząd </w:t>
      </w:r>
      <w:r w:rsidRPr="00481E2C">
        <w:rPr>
          <w:rFonts w:ascii="Arial" w:eastAsia="Times New Roman" w:hAnsi="Arial" w:cs="Arial"/>
          <w:sz w:val="14"/>
          <w:szCs w:val="14"/>
          <w:lang w:eastAsia="pl-PL"/>
        </w:rPr>
        <w:t>Gminy</w:t>
      </w:r>
      <w:r w:rsidRPr="00F70D13">
        <w:rPr>
          <w:rFonts w:ascii="Arial" w:eastAsia="Times New Roman" w:hAnsi="Arial" w:cs="Arial"/>
          <w:sz w:val="14"/>
          <w:szCs w:val="14"/>
          <w:lang w:eastAsia="pl-PL"/>
        </w:rPr>
        <w:t xml:space="preserve">, </w:t>
      </w:r>
      <w:r w:rsidRPr="00481E2C">
        <w:rPr>
          <w:rFonts w:ascii="Arial" w:eastAsia="Times New Roman" w:hAnsi="Arial" w:cs="Arial"/>
          <w:sz w:val="14"/>
          <w:szCs w:val="14"/>
          <w:lang w:eastAsia="pl-PL"/>
        </w:rPr>
        <w:t>ul. Mickiewicza 19</w:t>
      </w:r>
      <w:r w:rsidRPr="00F70D13">
        <w:rPr>
          <w:rFonts w:ascii="Arial" w:eastAsia="Times New Roman" w:hAnsi="Arial" w:cs="Arial"/>
          <w:sz w:val="14"/>
          <w:szCs w:val="14"/>
          <w:lang w:eastAsia="pl-PL"/>
        </w:rPr>
        <w:t xml:space="preserve">, </w:t>
      </w:r>
      <w:r w:rsidRPr="00481E2C">
        <w:rPr>
          <w:rFonts w:ascii="Arial" w:eastAsia="Times New Roman" w:hAnsi="Arial" w:cs="Arial"/>
          <w:sz w:val="14"/>
          <w:szCs w:val="14"/>
          <w:lang w:eastAsia="pl-PL"/>
        </w:rPr>
        <w:t>72-344 Rewal</w:t>
      </w:r>
      <w:r w:rsidRPr="00F70D13">
        <w:rPr>
          <w:rFonts w:ascii="Arial" w:eastAsia="Times New Roman" w:hAnsi="Arial" w:cs="Arial"/>
          <w:sz w:val="14"/>
          <w:szCs w:val="14"/>
          <w:lang w:eastAsia="pl-PL"/>
        </w:rPr>
        <w:t xml:space="preserve"> z dopiskiem "zgłoszenie </w:t>
      </w:r>
      <w:proofErr w:type="spellStart"/>
      <w:r w:rsidRPr="00F70D13">
        <w:rPr>
          <w:rFonts w:ascii="Arial" w:eastAsia="Times New Roman" w:hAnsi="Arial" w:cs="Arial"/>
          <w:sz w:val="14"/>
          <w:szCs w:val="14"/>
          <w:lang w:eastAsia="pl-PL"/>
        </w:rPr>
        <w:t>okw</w:t>
      </w:r>
      <w:proofErr w:type="spellEnd"/>
      <w:r w:rsidRPr="00F70D13">
        <w:rPr>
          <w:rFonts w:ascii="Arial" w:eastAsia="Times New Roman" w:hAnsi="Arial" w:cs="Arial"/>
          <w:sz w:val="14"/>
          <w:szCs w:val="14"/>
          <w:lang w:eastAsia="pl-PL"/>
        </w:rPr>
        <w:t>".</w:t>
      </w:r>
    </w:p>
    <w:p w14:paraId="56B8E6CB" w14:textId="2EA61129" w:rsidR="000C3224" w:rsidRPr="004330F4" w:rsidRDefault="000C3224" w:rsidP="00481E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0"/>
          <w:szCs w:val="16"/>
          <w:lang w:eastAsia="pl-PL"/>
        </w:rPr>
      </w:pPr>
    </w:p>
    <w:sectPr w:rsidR="000C3224" w:rsidRPr="00433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94D" w14:textId="77777777" w:rsidR="003326B6" w:rsidRDefault="003326B6" w:rsidP="004330F4">
      <w:pPr>
        <w:spacing w:after="0" w:line="240" w:lineRule="auto"/>
      </w:pPr>
      <w:r>
        <w:separator/>
      </w:r>
    </w:p>
  </w:endnote>
  <w:endnote w:type="continuationSeparator" w:id="0">
    <w:p w14:paraId="16D54597" w14:textId="77777777" w:rsidR="003326B6" w:rsidRDefault="003326B6" w:rsidP="0043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5D00" w14:textId="77777777" w:rsidR="003326B6" w:rsidRDefault="003326B6" w:rsidP="004330F4">
      <w:pPr>
        <w:spacing w:after="0" w:line="240" w:lineRule="auto"/>
      </w:pPr>
      <w:r>
        <w:separator/>
      </w:r>
    </w:p>
  </w:footnote>
  <w:footnote w:type="continuationSeparator" w:id="0">
    <w:p w14:paraId="0ED13EFF" w14:textId="77777777" w:rsidR="003326B6" w:rsidRDefault="003326B6" w:rsidP="0043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FE79" w14:textId="77777777" w:rsidR="004330F4" w:rsidRPr="00655631" w:rsidRDefault="004330F4" w:rsidP="004330F4">
    <w:pPr>
      <w:pStyle w:val="Nagwek6"/>
      <w:spacing w:before="0" w:beforeAutospacing="0" w:after="0" w:afterAutospacing="0"/>
      <w:jc w:val="center"/>
      <w:rPr>
        <w:rFonts w:ascii="Arial" w:hAnsi="Arial" w:cs="Arial"/>
        <w:sz w:val="20"/>
        <w:szCs w:val="22"/>
      </w:rPr>
    </w:pPr>
    <w:r w:rsidRPr="00655631">
      <w:rPr>
        <w:rFonts w:ascii="Arial" w:hAnsi="Arial" w:cs="Arial"/>
        <w:sz w:val="20"/>
        <w:szCs w:val="22"/>
      </w:rPr>
      <w:t xml:space="preserve">Zgłoszenie indywidualne wyborcy na członka obwodowej komisji wyborczej w </w:t>
    </w:r>
    <w:r>
      <w:rPr>
        <w:rFonts w:ascii="Arial" w:hAnsi="Arial" w:cs="Arial"/>
        <w:sz w:val="20"/>
        <w:szCs w:val="22"/>
      </w:rPr>
      <w:t>Gminie Rewal</w:t>
    </w:r>
    <w:r w:rsidRPr="00655631">
      <w:rPr>
        <w:rFonts w:ascii="Arial" w:hAnsi="Arial" w:cs="Arial"/>
        <w:sz w:val="20"/>
        <w:szCs w:val="22"/>
      </w:rPr>
      <w:t xml:space="preserve">, </w:t>
    </w:r>
  </w:p>
  <w:p w14:paraId="64AF5FFE" w14:textId="77777777" w:rsidR="004330F4" w:rsidRPr="00655631" w:rsidRDefault="004330F4" w:rsidP="004330F4">
    <w:pPr>
      <w:pStyle w:val="Nagwek6"/>
      <w:spacing w:before="0" w:beforeAutospacing="0" w:after="0" w:afterAutospacing="0"/>
      <w:jc w:val="center"/>
      <w:rPr>
        <w:rFonts w:ascii="Arial" w:hAnsi="Arial" w:cs="Arial"/>
        <w:sz w:val="20"/>
        <w:szCs w:val="22"/>
      </w:rPr>
    </w:pPr>
    <w:r w:rsidRPr="00655631">
      <w:rPr>
        <w:rFonts w:ascii="Arial" w:hAnsi="Arial" w:cs="Arial"/>
        <w:sz w:val="20"/>
        <w:szCs w:val="22"/>
      </w:rPr>
      <w:t xml:space="preserve">w trybie art. 182 § 8 c ustawy z dnia 5 stycznia 2011 r. Kodeks Wyborczy </w:t>
    </w:r>
  </w:p>
  <w:p w14:paraId="37026CD0" w14:textId="77777777" w:rsidR="004330F4" w:rsidRPr="00655631" w:rsidRDefault="004330F4" w:rsidP="004330F4">
    <w:pPr>
      <w:pStyle w:val="Nagwek6"/>
      <w:spacing w:before="0" w:beforeAutospacing="0" w:after="0" w:afterAutospacing="0"/>
      <w:jc w:val="center"/>
      <w:rPr>
        <w:rFonts w:ascii="Arial" w:hAnsi="Arial" w:cs="Arial"/>
        <w:sz w:val="20"/>
        <w:szCs w:val="22"/>
      </w:rPr>
    </w:pPr>
    <w:r w:rsidRPr="00655631">
      <w:rPr>
        <w:rFonts w:ascii="Arial" w:hAnsi="Arial" w:cs="Arial"/>
        <w:sz w:val="20"/>
        <w:szCs w:val="22"/>
      </w:rPr>
      <w:t xml:space="preserve">w wyborach do rad gmin, rad powiatów, sejmików województw i rad dzielnic m.st. Warszawy oraz w wyborach wójtów, burmistrzów i prezydentów miast </w:t>
    </w:r>
  </w:p>
  <w:p w14:paraId="1D134EC7" w14:textId="11D3FA15" w:rsidR="004330F4" w:rsidRPr="004330F4" w:rsidRDefault="004330F4" w:rsidP="004330F4">
    <w:pPr>
      <w:pStyle w:val="Nagwek6"/>
      <w:spacing w:before="0" w:beforeAutospacing="0" w:after="0" w:afterAutospacing="0"/>
      <w:jc w:val="center"/>
      <w:rPr>
        <w:rFonts w:ascii="Arial" w:hAnsi="Arial" w:cs="Arial"/>
        <w:sz w:val="20"/>
        <w:szCs w:val="22"/>
      </w:rPr>
    </w:pPr>
    <w:r w:rsidRPr="00655631">
      <w:rPr>
        <w:rFonts w:ascii="Arial" w:hAnsi="Arial" w:cs="Arial"/>
        <w:sz w:val="20"/>
        <w:szCs w:val="22"/>
      </w:rPr>
      <w:t>zarządzonych na dzień 7 kwietnia 2024 r.</w:t>
    </w:r>
  </w:p>
  <w:p w14:paraId="2D68CB2D" w14:textId="77777777" w:rsidR="004330F4" w:rsidRDefault="00433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02B0"/>
    <w:multiLevelType w:val="hybridMultilevel"/>
    <w:tmpl w:val="9ED49720"/>
    <w:lvl w:ilvl="0" w:tplc="17D6D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4139F"/>
    <w:multiLevelType w:val="multilevel"/>
    <w:tmpl w:val="F91EA9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num w:numId="1" w16cid:durableId="871920575">
    <w:abstractNumId w:val="0"/>
  </w:num>
  <w:num w:numId="2" w16cid:durableId="200477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C2"/>
    <w:rsid w:val="000C3224"/>
    <w:rsid w:val="003326B6"/>
    <w:rsid w:val="004330F4"/>
    <w:rsid w:val="00481E2C"/>
    <w:rsid w:val="007A1CC2"/>
    <w:rsid w:val="009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7B22"/>
  <w15:chartTrackingRefBased/>
  <w15:docId w15:val="{F2CB2BA4-1523-4DA5-AE21-2F2072CC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qFormat/>
    <w:rsid w:val="009B3A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B3A4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0F4"/>
  </w:style>
  <w:style w:type="paragraph" w:styleId="Stopka">
    <w:name w:val="footer"/>
    <w:basedOn w:val="Normalny"/>
    <w:link w:val="StopkaZnak"/>
    <w:uiPriority w:val="99"/>
    <w:unhideWhenUsed/>
    <w:rsid w:val="0043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WB. Brzezińska</dc:creator>
  <cp:keywords/>
  <dc:description/>
  <cp:lastModifiedBy>Wioletta WB. Brzezińska</cp:lastModifiedBy>
  <cp:revision>2</cp:revision>
  <dcterms:created xsi:type="dcterms:W3CDTF">2024-02-12T13:51:00Z</dcterms:created>
  <dcterms:modified xsi:type="dcterms:W3CDTF">2024-02-12T14:07:00Z</dcterms:modified>
</cp:coreProperties>
</file>