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82C1" w14:textId="77777777" w:rsidR="005B6E47" w:rsidRDefault="00EB3BCF" w:rsidP="005B6E47">
      <w:pPr>
        <w:pStyle w:val="Bezodstpw"/>
        <w:jc w:val="right"/>
        <w:rPr>
          <w:rFonts w:cstheme="minorHAnsi"/>
          <w:sz w:val="16"/>
          <w:szCs w:val="16"/>
        </w:rPr>
      </w:pPr>
      <w:r w:rsidRPr="00F613C3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383452">
        <w:rPr>
          <w:rFonts w:cstheme="minorHAnsi"/>
          <w:sz w:val="18"/>
          <w:szCs w:val="18"/>
        </w:rPr>
        <w:tab/>
      </w:r>
      <w:r w:rsidR="00383452" w:rsidRPr="005B6E47">
        <w:rPr>
          <w:rFonts w:cstheme="minorHAnsi"/>
          <w:sz w:val="16"/>
          <w:szCs w:val="16"/>
        </w:rPr>
        <w:t xml:space="preserve">                          </w:t>
      </w:r>
      <w:r w:rsidR="006939ED" w:rsidRPr="005B6E47">
        <w:rPr>
          <w:rFonts w:cstheme="minorHAnsi"/>
          <w:sz w:val="16"/>
          <w:szCs w:val="16"/>
        </w:rPr>
        <w:t xml:space="preserve">Załącznik </w:t>
      </w:r>
    </w:p>
    <w:p w14:paraId="24D54E50" w14:textId="6C33F5AB" w:rsidR="006939ED" w:rsidRPr="005B6E47" w:rsidRDefault="006939ED" w:rsidP="005B6E47">
      <w:pPr>
        <w:pStyle w:val="Bezodstpw"/>
        <w:jc w:val="right"/>
        <w:rPr>
          <w:rFonts w:cstheme="minorHAnsi"/>
          <w:sz w:val="16"/>
          <w:szCs w:val="16"/>
        </w:rPr>
      </w:pPr>
      <w:r w:rsidRPr="005B6E47">
        <w:rPr>
          <w:rFonts w:cstheme="minorHAnsi"/>
          <w:sz w:val="16"/>
          <w:szCs w:val="16"/>
        </w:rPr>
        <w:t>do Zarządzenia Nr</w:t>
      </w:r>
      <w:r w:rsidR="00B54788" w:rsidRPr="005B6E47">
        <w:rPr>
          <w:rFonts w:cstheme="minorHAnsi"/>
          <w:sz w:val="16"/>
          <w:szCs w:val="16"/>
        </w:rPr>
        <w:t xml:space="preserve"> </w:t>
      </w:r>
      <w:r w:rsidR="005B6E47" w:rsidRPr="005B6E47">
        <w:rPr>
          <w:rFonts w:cstheme="minorHAnsi"/>
          <w:sz w:val="16"/>
          <w:szCs w:val="16"/>
        </w:rPr>
        <w:t>105</w:t>
      </w:r>
      <w:r w:rsidR="00B54788" w:rsidRPr="005B6E47">
        <w:rPr>
          <w:rFonts w:cstheme="minorHAnsi"/>
          <w:sz w:val="16"/>
          <w:szCs w:val="16"/>
        </w:rPr>
        <w:t>/2021</w:t>
      </w:r>
      <w:r w:rsidRPr="005B6E47">
        <w:rPr>
          <w:rFonts w:cstheme="minorHAnsi"/>
          <w:sz w:val="16"/>
          <w:szCs w:val="16"/>
        </w:rPr>
        <w:t xml:space="preserve">  Wójta Gminy</w:t>
      </w:r>
    </w:p>
    <w:p w14:paraId="262A11DB" w14:textId="1765B214" w:rsidR="006939ED" w:rsidRPr="005B6E47" w:rsidRDefault="00EB3BCF" w:rsidP="005B6E47">
      <w:pPr>
        <w:spacing w:after="0"/>
        <w:jc w:val="right"/>
        <w:rPr>
          <w:rFonts w:cstheme="minorHAnsi"/>
          <w:sz w:val="16"/>
          <w:szCs w:val="16"/>
        </w:rPr>
      </w:pPr>
      <w:r w:rsidRPr="005B6E47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123AD" w:rsidRPr="005B6E47">
        <w:rPr>
          <w:rFonts w:cstheme="minorHAnsi"/>
          <w:sz w:val="16"/>
          <w:szCs w:val="16"/>
        </w:rPr>
        <w:t xml:space="preserve">    </w:t>
      </w:r>
      <w:r w:rsidR="00383452" w:rsidRPr="005B6E47">
        <w:rPr>
          <w:rFonts w:cstheme="minorHAnsi"/>
          <w:sz w:val="16"/>
          <w:szCs w:val="16"/>
        </w:rPr>
        <w:t xml:space="preserve">Rewal z </w:t>
      </w:r>
      <w:r w:rsidR="00B54788" w:rsidRPr="005B6E47">
        <w:rPr>
          <w:rFonts w:cstheme="minorHAnsi"/>
          <w:sz w:val="16"/>
          <w:szCs w:val="16"/>
        </w:rPr>
        <w:t xml:space="preserve">dnia  </w:t>
      </w:r>
      <w:r w:rsidR="005B6E47" w:rsidRPr="005B6E47">
        <w:rPr>
          <w:rFonts w:cstheme="minorHAnsi"/>
          <w:sz w:val="16"/>
          <w:szCs w:val="16"/>
        </w:rPr>
        <w:t xml:space="preserve">13 września </w:t>
      </w:r>
      <w:r w:rsidR="00B54788" w:rsidRPr="005B6E47">
        <w:rPr>
          <w:rFonts w:cstheme="minorHAnsi"/>
          <w:sz w:val="16"/>
          <w:szCs w:val="16"/>
        </w:rPr>
        <w:t>2021</w:t>
      </w:r>
      <w:r w:rsidR="006939ED" w:rsidRPr="005B6E47">
        <w:rPr>
          <w:rFonts w:cstheme="minorHAnsi"/>
          <w:sz w:val="16"/>
          <w:szCs w:val="16"/>
        </w:rPr>
        <w:t>r. w sprawie</w:t>
      </w:r>
    </w:p>
    <w:p w14:paraId="36FBBA47" w14:textId="14ED6F29" w:rsidR="006939ED" w:rsidRPr="005B6E47" w:rsidRDefault="00EB3BCF" w:rsidP="005B6E47">
      <w:pPr>
        <w:spacing w:after="0"/>
        <w:jc w:val="right"/>
        <w:rPr>
          <w:rFonts w:cstheme="minorHAnsi"/>
          <w:sz w:val="16"/>
          <w:szCs w:val="16"/>
        </w:rPr>
      </w:pPr>
      <w:r w:rsidRPr="005B6E47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83452" w:rsidRPr="005B6E47">
        <w:rPr>
          <w:rFonts w:cstheme="minorHAnsi"/>
          <w:sz w:val="16"/>
          <w:szCs w:val="16"/>
        </w:rPr>
        <w:t xml:space="preserve">                </w:t>
      </w:r>
      <w:r w:rsidR="006939ED" w:rsidRPr="005B6E47">
        <w:rPr>
          <w:rFonts w:cstheme="minorHAnsi"/>
          <w:sz w:val="16"/>
          <w:szCs w:val="16"/>
        </w:rPr>
        <w:t>ogłoszenia wykazu nieruchomości przeznaczonych do</w:t>
      </w:r>
    </w:p>
    <w:p w14:paraId="722606B6" w14:textId="53EF0DB3" w:rsidR="006939ED" w:rsidRPr="005B6E47" w:rsidRDefault="00EB3BCF" w:rsidP="005B6E47">
      <w:pPr>
        <w:spacing w:after="0"/>
        <w:jc w:val="right"/>
        <w:rPr>
          <w:rFonts w:cstheme="minorHAnsi"/>
          <w:sz w:val="16"/>
          <w:szCs w:val="16"/>
        </w:rPr>
      </w:pPr>
      <w:r w:rsidRPr="005B6E47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383452" w:rsidRPr="005B6E47">
        <w:rPr>
          <w:rFonts w:cstheme="minorHAnsi"/>
          <w:sz w:val="16"/>
          <w:szCs w:val="16"/>
        </w:rPr>
        <w:t xml:space="preserve">                    </w:t>
      </w:r>
      <w:r w:rsidR="006939ED" w:rsidRPr="005B6E47">
        <w:rPr>
          <w:rFonts w:cstheme="minorHAnsi"/>
          <w:sz w:val="16"/>
          <w:szCs w:val="16"/>
        </w:rPr>
        <w:t xml:space="preserve">dzierżawy  </w:t>
      </w:r>
      <w:r w:rsidRPr="005B6E47">
        <w:rPr>
          <w:rFonts w:cstheme="minorHAnsi"/>
          <w:sz w:val="16"/>
          <w:szCs w:val="16"/>
        </w:rPr>
        <w:t>w formie bezprzetargowej</w:t>
      </w:r>
    </w:p>
    <w:p w14:paraId="37DC7AEA" w14:textId="77777777" w:rsidR="00E347BA" w:rsidRPr="007123AD" w:rsidRDefault="00E347BA" w:rsidP="001D3873">
      <w:pPr>
        <w:spacing w:after="0"/>
        <w:rPr>
          <w:rFonts w:cstheme="minorHAnsi"/>
          <w:sz w:val="18"/>
          <w:szCs w:val="18"/>
        </w:rPr>
      </w:pPr>
    </w:p>
    <w:p w14:paraId="4914776B" w14:textId="77777777" w:rsidR="00A95945" w:rsidRPr="007123AD" w:rsidRDefault="00A95945" w:rsidP="00531987">
      <w:pPr>
        <w:ind w:firstLine="708"/>
        <w:rPr>
          <w:rFonts w:cstheme="minorHAnsi"/>
          <w:b/>
          <w:sz w:val="18"/>
          <w:szCs w:val="18"/>
        </w:rPr>
      </w:pPr>
    </w:p>
    <w:p w14:paraId="3F31B182" w14:textId="55DEECF6" w:rsidR="00CE0E7B" w:rsidRPr="007123AD" w:rsidRDefault="00CE0E7B" w:rsidP="003C1E39">
      <w:pPr>
        <w:ind w:firstLine="708"/>
        <w:jc w:val="center"/>
        <w:rPr>
          <w:rFonts w:cstheme="minorHAnsi"/>
          <w:b/>
          <w:sz w:val="18"/>
          <w:szCs w:val="18"/>
        </w:rPr>
      </w:pPr>
      <w:r w:rsidRPr="007123AD">
        <w:rPr>
          <w:rFonts w:cstheme="minorHAnsi"/>
          <w:b/>
          <w:sz w:val="18"/>
          <w:szCs w:val="18"/>
        </w:rPr>
        <w:t xml:space="preserve">WÓJT GMINY REWAL PODAJE DO PUBLICZNEJ WIADOMOŚCI WYKAZ NIERUCHOMOŚCI PRZEZNACZONYCH DO DZIERŻAWY W </w:t>
      </w:r>
      <w:r w:rsidR="00304F24" w:rsidRPr="007123AD">
        <w:rPr>
          <w:rFonts w:cstheme="minorHAnsi"/>
          <w:b/>
          <w:sz w:val="18"/>
          <w:szCs w:val="18"/>
        </w:rPr>
        <w:t>FORMIE</w:t>
      </w:r>
      <w:r w:rsidRPr="007123AD">
        <w:rPr>
          <w:rFonts w:cstheme="minorHAnsi"/>
          <w:b/>
          <w:sz w:val="18"/>
          <w:szCs w:val="18"/>
        </w:rPr>
        <w:t xml:space="preserve"> BEZPRZETARGOW</w:t>
      </w:r>
      <w:r w:rsidR="00304F24" w:rsidRPr="007123AD">
        <w:rPr>
          <w:rFonts w:cstheme="minorHAnsi"/>
          <w:b/>
          <w:sz w:val="18"/>
          <w:szCs w:val="18"/>
        </w:rPr>
        <w:t>EJ</w:t>
      </w:r>
    </w:p>
    <w:p w14:paraId="6D94372C" w14:textId="1D92E3CA" w:rsidR="00F23B64" w:rsidRPr="007123AD" w:rsidRDefault="00CE0E7B" w:rsidP="0018794C">
      <w:pPr>
        <w:spacing w:after="0"/>
        <w:jc w:val="center"/>
        <w:rPr>
          <w:rStyle w:val="Hipercze"/>
          <w:rFonts w:cstheme="minorHAnsi"/>
          <w:sz w:val="18"/>
          <w:szCs w:val="18"/>
        </w:rPr>
      </w:pPr>
      <w:r w:rsidRPr="007123AD">
        <w:rPr>
          <w:rFonts w:cstheme="minorHAnsi"/>
          <w:sz w:val="18"/>
          <w:szCs w:val="18"/>
        </w:rPr>
        <w:t>Zgodnie z art. 35 ustawy z dnia 21 sierpnia 1997r. o gospodarce nieruchomości</w:t>
      </w:r>
      <w:r w:rsidR="00B54788" w:rsidRPr="007123AD">
        <w:rPr>
          <w:rFonts w:cstheme="minorHAnsi"/>
          <w:sz w:val="18"/>
          <w:szCs w:val="18"/>
        </w:rPr>
        <w:t xml:space="preserve">ami ( tj. Dz. U. z 2020r. poz.1990 z </w:t>
      </w:r>
      <w:proofErr w:type="spellStart"/>
      <w:r w:rsidR="00B54788" w:rsidRPr="007123AD">
        <w:rPr>
          <w:rFonts w:cstheme="minorHAnsi"/>
          <w:sz w:val="18"/>
          <w:szCs w:val="18"/>
        </w:rPr>
        <w:t>późn</w:t>
      </w:r>
      <w:proofErr w:type="spellEnd"/>
      <w:r w:rsidR="00B54788" w:rsidRPr="007123AD">
        <w:rPr>
          <w:rFonts w:cstheme="minorHAnsi"/>
          <w:sz w:val="18"/>
          <w:szCs w:val="18"/>
        </w:rPr>
        <w:t xml:space="preserve">. </w:t>
      </w:r>
      <w:proofErr w:type="spellStart"/>
      <w:r w:rsidR="00B54788" w:rsidRPr="007123AD">
        <w:rPr>
          <w:rFonts w:cstheme="minorHAnsi"/>
          <w:sz w:val="18"/>
          <w:szCs w:val="18"/>
        </w:rPr>
        <w:t>zm</w:t>
      </w:r>
      <w:proofErr w:type="spellEnd"/>
      <w:r w:rsidRPr="007123AD">
        <w:rPr>
          <w:rFonts w:cstheme="minorHAnsi"/>
          <w:sz w:val="18"/>
          <w:szCs w:val="18"/>
        </w:rPr>
        <w:t>) wykaz zostaje wywieszony od dnia</w:t>
      </w:r>
      <w:r w:rsidR="005B6E47">
        <w:rPr>
          <w:rFonts w:cstheme="minorHAnsi"/>
          <w:sz w:val="18"/>
          <w:szCs w:val="18"/>
        </w:rPr>
        <w:t xml:space="preserve">13 września 2021r. </w:t>
      </w:r>
      <w:r w:rsidRPr="007123AD">
        <w:rPr>
          <w:rFonts w:cstheme="minorHAnsi"/>
          <w:sz w:val="18"/>
          <w:szCs w:val="18"/>
        </w:rPr>
        <w:t xml:space="preserve">do dnia </w:t>
      </w:r>
      <w:r w:rsidR="005B6E47">
        <w:rPr>
          <w:rFonts w:cstheme="minorHAnsi"/>
          <w:sz w:val="18"/>
          <w:szCs w:val="18"/>
        </w:rPr>
        <w:t xml:space="preserve">06 października 2021r. </w:t>
      </w:r>
      <w:r w:rsidRPr="007123AD">
        <w:rPr>
          <w:rFonts w:cstheme="minorHAnsi"/>
          <w:sz w:val="18"/>
          <w:szCs w:val="18"/>
        </w:rPr>
        <w:t xml:space="preserve">na tablicy ogłoszeń Urzędu Gminy Rewal a informacje o wywieszeniu </w:t>
      </w:r>
      <w:r w:rsidR="00304F24" w:rsidRPr="007123AD">
        <w:rPr>
          <w:rFonts w:cstheme="minorHAnsi"/>
          <w:sz w:val="18"/>
          <w:szCs w:val="18"/>
        </w:rPr>
        <w:t>niniejszego</w:t>
      </w:r>
      <w:r w:rsidRPr="007123AD">
        <w:rPr>
          <w:rFonts w:cstheme="minorHAnsi"/>
          <w:sz w:val="18"/>
          <w:szCs w:val="18"/>
        </w:rPr>
        <w:t xml:space="preserve">o wykazu podano do publicznej wiadomości w prasie lokalnej i na stronie internetowej Urzędu Gminy Rewal </w:t>
      </w:r>
      <w:hyperlink r:id="rId6" w:history="1">
        <w:r w:rsidR="0076002C" w:rsidRPr="007123AD">
          <w:rPr>
            <w:rStyle w:val="Hipercze"/>
            <w:rFonts w:cstheme="minorHAnsi"/>
            <w:sz w:val="18"/>
            <w:szCs w:val="18"/>
          </w:rPr>
          <w:t>http://bip.rewal.pl/dokumenty/11024</w:t>
        </w:r>
      </w:hyperlink>
    </w:p>
    <w:p w14:paraId="48EBD07C" w14:textId="77777777" w:rsidR="00CD20CC" w:rsidRPr="007123AD" w:rsidRDefault="00CD20CC" w:rsidP="0018794C">
      <w:pPr>
        <w:spacing w:after="0"/>
        <w:jc w:val="center"/>
        <w:rPr>
          <w:rStyle w:val="Hipercze"/>
          <w:rFonts w:cstheme="minorHAnsi"/>
          <w:sz w:val="18"/>
          <w:szCs w:val="18"/>
        </w:rPr>
      </w:pPr>
    </w:p>
    <w:p w14:paraId="3B73ACF5" w14:textId="77777777" w:rsidR="007123AD" w:rsidRPr="007123AD" w:rsidRDefault="007123AD" w:rsidP="0018794C">
      <w:pPr>
        <w:spacing w:after="0"/>
        <w:jc w:val="center"/>
        <w:rPr>
          <w:rFonts w:cstheme="minorHAnsi"/>
          <w:color w:val="0000FF" w:themeColor="hyperlink"/>
          <w:sz w:val="18"/>
          <w:szCs w:val="18"/>
          <w:u w:val="single"/>
        </w:rPr>
      </w:pPr>
    </w:p>
    <w:tbl>
      <w:tblPr>
        <w:tblStyle w:val="Tabela-Siatka"/>
        <w:tblpPr w:leftFromText="141" w:rightFromText="141" w:vertAnchor="text" w:horzAnchor="margin" w:tblpY="1989"/>
        <w:tblW w:w="4896" w:type="pct"/>
        <w:tblLayout w:type="fixed"/>
        <w:tblLook w:val="04A0" w:firstRow="1" w:lastRow="0" w:firstColumn="1" w:lastColumn="0" w:noHBand="0" w:noVBand="1"/>
      </w:tblPr>
      <w:tblGrid>
        <w:gridCol w:w="395"/>
        <w:gridCol w:w="1131"/>
        <w:gridCol w:w="997"/>
        <w:gridCol w:w="853"/>
        <w:gridCol w:w="1416"/>
        <w:gridCol w:w="1700"/>
        <w:gridCol w:w="1422"/>
        <w:gridCol w:w="1275"/>
        <w:gridCol w:w="1410"/>
        <w:gridCol w:w="1015"/>
        <w:gridCol w:w="1009"/>
        <w:gridCol w:w="1293"/>
        <w:gridCol w:w="1373"/>
      </w:tblGrid>
      <w:tr w:rsidR="00383452" w:rsidRPr="007123AD" w14:paraId="5D1A44AF" w14:textId="46911D14" w:rsidTr="00383452">
        <w:tc>
          <w:tcPr>
            <w:tcW w:w="129" w:type="pct"/>
          </w:tcPr>
          <w:p w14:paraId="1BF29C52" w14:textId="77777777" w:rsidR="00383452" w:rsidRPr="007123AD" w:rsidRDefault="00383452" w:rsidP="00EB3B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0" w:type="pct"/>
          </w:tcPr>
          <w:p w14:paraId="4563B40E" w14:textId="77777777" w:rsidR="00383452" w:rsidRPr="007123AD" w:rsidRDefault="00383452" w:rsidP="00EB3B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b/>
                <w:bCs/>
                <w:sz w:val="18"/>
                <w:szCs w:val="18"/>
              </w:rPr>
              <w:t>Obręb</w:t>
            </w:r>
          </w:p>
          <w:p w14:paraId="1CFF54C1" w14:textId="77777777" w:rsidR="00383452" w:rsidRPr="007123AD" w:rsidRDefault="00383452" w:rsidP="00EB3B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b/>
                <w:bCs/>
                <w:sz w:val="18"/>
                <w:szCs w:val="18"/>
              </w:rPr>
              <w:t>Nr działki</w:t>
            </w:r>
          </w:p>
        </w:tc>
        <w:tc>
          <w:tcPr>
            <w:tcW w:w="326" w:type="pct"/>
          </w:tcPr>
          <w:p w14:paraId="6D13A8A4" w14:textId="589B64D9" w:rsidR="00383452" w:rsidRPr="007123AD" w:rsidRDefault="00383452" w:rsidP="0009012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b/>
                <w:bCs/>
                <w:sz w:val="18"/>
                <w:szCs w:val="18"/>
              </w:rPr>
              <w:t>Pow.</w:t>
            </w:r>
          </w:p>
          <w:p w14:paraId="0A633786" w14:textId="1FA3E1A1" w:rsidR="00383452" w:rsidRPr="007123AD" w:rsidRDefault="00383452" w:rsidP="0009012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b/>
                <w:bCs/>
                <w:sz w:val="18"/>
                <w:szCs w:val="18"/>
              </w:rPr>
              <w:t>(m²)</w:t>
            </w:r>
          </w:p>
          <w:p w14:paraId="1B55C721" w14:textId="77777777" w:rsidR="00383452" w:rsidRPr="007123AD" w:rsidRDefault="00383452" w:rsidP="0009012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" w:type="pct"/>
          </w:tcPr>
          <w:p w14:paraId="44C50059" w14:textId="77777777" w:rsidR="00383452" w:rsidRPr="007123AD" w:rsidRDefault="00383452" w:rsidP="00EB3B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b/>
                <w:bCs/>
                <w:sz w:val="18"/>
                <w:szCs w:val="18"/>
              </w:rPr>
              <w:t>KW</w:t>
            </w:r>
          </w:p>
        </w:tc>
        <w:tc>
          <w:tcPr>
            <w:tcW w:w="463" w:type="pct"/>
          </w:tcPr>
          <w:p w14:paraId="54AB3B7C" w14:textId="77777777" w:rsidR="00383452" w:rsidRPr="007123AD" w:rsidRDefault="00383452" w:rsidP="00EB3B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556" w:type="pct"/>
          </w:tcPr>
          <w:p w14:paraId="4815E621" w14:textId="4EABC019" w:rsidR="00383452" w:rsidRPr="007123AD" w:rsidRDefault="00383452" w:rsidP="00EB3B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b/>
                <w:bCs/>
                <w:sz w:val="18"/>
                <w:szCs w:val="18"/>
              </w:rPr>
              <w:t>Przeznaczenie nieruchomości   i sposób zagospodarowania</w:t>
            </w:r>
          </w:p>
        </w:tc>
        <w:tc>
          <w:tcPr>
            <w:tcW w:w="465" w:type="pct"/>
          </w:tcPr>
          <w:p w14:paraId="0B2A50EA" w14:textId="35510D37" w:rsidR="00383452" w:rsidRPr="007123AD" w:rsidRDefault="00383452" w:rsidP="00D87A9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b/>
                <w:bCs/>
                <w:sz w:val="18"/>
                <w:szCs w:val="18"/>
              </w:rPr>
              <w:t>Termin zagospodarow</w:t>
            </w:r>
            <w:r w:rsidR="005B6E47">
              <w:rPr>
                <w:rFonts w:cstheme="minorHAnsi"/>
                <w:b/>
                <w:bCs/>
                <w:sz w:val="18"/>
                <w:szCs w:val="18"/>
              </w:rPr>
              <w:t>ania</w:t>
            </w:r>
            <w:r w:rsidRPr="007123AD">
              <w:rPr>
                <w:rFonts w:cstheme="minorHAnsi"/>
                <w:b/>
                <w:bCs/>
                <w:sz w:val="18"/>
                <w:szCs w:val="18"/>
              </w:rPr>
              <w:t xml:space="preserve"> nieruchomości</w:t>
            </w:r>
          </w:p>
          <w:p w14:paraId="716EDB13" w14:textId="77777777" w:rsidR="00383452" w:rsidRPr="007123AD" w:rsidRDefault="00383452" w:rsidP="00EB3B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7" w:type="pct"/>
          </w:tcPr>
          <w:p w14:paraId="59F2F496" w14:textId="21FB9BC9" w:rsidR="00383452" w:rsidRPr="007123AD" w:rsidRDefault="00383452" w:rsidP="00EB3B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b/>
                <w:bCs/>
                <w:sz w:val="18"/>
                <w:szCs w:val="18"/>
              </w:rPr>
              <w:t>Cena nieruchomości ( przy sprzedaży nieruch.)</w:t>
            </w:r>
          </w:p>
          <w:p w14:paraId="44D75F57" w14:textId="02FDD1FA" w:rsidR="00383452" w:rsidRPr="007123AD" w:rsidRDefault="00383452" w:rsidP="00EB3B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</w:tcPr>
          <w:p w14:paraId="2F19C093" w14:textId="2E5A1F7F" w:rsidR="00383452" w:rsidRPr="007123AD" w:rsidRDefault="00383452" w:rsidP="00BF24F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b/>
                <w:bCs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332" w:type="pct"/>
          </w:tcPr>
          <w:p w14:paraId="5F4FA762" w14:textId="458BCE88" w:rsidR="00383452" w:rsidRPr="007123AD" w:rsidRDefault="00383452" w:rsidP="00EB3B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Wysokość opłat z tytułu użytkowania, najmu lub dzierżawy (brutto)</w:t>
            </w:r>
          </w:p>
        </w:tc>
        <w:tc>
          <w:tcPr>
            <w:tcW w:w="330" w:type="pct"/>
          </w:tcPr>
          <w:p w14:paraId="64A4882F" w14:textId="35D24938" w:rsidR="00383452" w:rsidRPr="007123AD" w:rsidRDefault="00383452" w:rsidP="00EB3B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b/>
                <w:bCs/>
                <w:sz w:val="18"/>
                <w:szCs w:val="18"/>
              </w:rPr>
              <w:t>Termin wnoszenia opłat</w:t>
            </w:r>
          </w:p>
        </w:tc>
        <w:tc>
          <w:tcPr>
            <w:tcW w:w="423" w:type="pct"/>
          </w:tcPr>
          <w:p w14:paraId="28020230" w14:textId="77777777" w:rsidR="00383452" w:rsidRPr="007123AD" w:rsidRDefault="00383452" w:rsidP="00B759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b/>
                <w:bCs/>
                <w:sz w:val="18"/>
                <w:szCs w:val="18"/>
              </w:rPr>
              <w:t>Zasady aktualizacji</w:t>
            </w:r>
          </w:p>
          <w:p w14:paraId="17095BFA" w14:textId="701AC4D3" w:rsidR="00383452" w:rsidRPr="007123AD" w:rsidRDefault="00383452" w:rsidP="00B759D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b/>
                <w:bCs/>
                <w:sz w:val="18"/>
                <w:szCs w:val="18"/>
              </w:rPr>
              <w:t>opłat</w:t>
            </w:r>
          </w:p>
        </w:tc>
        <w:tc>
          <w:tcPr>
            <w:tcW w:w="449" w:type="pct"/>
          </w:tcPr>
          <w:p w14:paraId="481568FF" w14:textId="54757097" w:rsidR="00383452" w:rsidRPr="007123AD" w:rsidRDefault="00383452" w:rsidP="00EB3B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b/>
                <w:bCs/>
                <w:sz w:val="18"/>
                <w:szCs w:val="18"/>
              </w:rPr>
              <w:t>Informacje o przeznaczeniu do zbycia lub oddania w użytkowanie, najem, dzierżawę lub użyczenie</w:t>
            </w:r>
          </w:p>
        </w:tc>
      </w:tr>
      <w:tr w:rsidR="00383452" w:rsidRPr="007123AD" w14:paraId="7D37A06E" w14:textId="77777777" w:rsidTr="00383452">
        <w:tc>
          <w:tcPr>
            <w:tcW w:w="129" w:type="pct"/>
          </w:tcPr>
          <w:p w14:paraId="37AEB969" w14:textId="3718D12A" w:rsidR="00383452" w:rsidRPr="007123AD" w:rsidRDefault="00383452" w:rsidP="00E625E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70" w:type="pct"/>
          </w:tcPr>
          <w:p w14:paraId="51FF7B97" w14:textId="77777777" w:rsidR="00383452" w:rsidRPr="007123AD" w:rsidRDefault="00383452" w:rsidP="00E304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Pobierowo</w:t>
            </w:r>
          </w:p>
          <w:p w14:paraId="450BC2BE" w14:textId="513537EE" w:rsidR="00383452" w:rsidRPr="007123AD" w:rsidRDefault="00383452" w:rsidP="00E3047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879/2</w:t>
            </w:r>
          </w:p>
        </w:tc>
        <w:tc>
          <w:tcPr>
            <w:tcW w:w="326" w:type="pct"/>
          </w:tcPr>
          <w:p w14:paraId="6F3AC571" w14:textId="59BC1F56" w:rsidR="00383452" w:rsidRPr="007123AD" w:rsidRDefault="00383452" w:rsidP="00E625E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279" w:type="pct"/>
          </w:tcPr>
          <w:p w14:paraId="67F47058" w14:textId="676E7AA1" w:rsidR="00383452" w:rsidRPr="007123AD" w:rsidRDefault="00383452" w:rsidP="00E625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SZ1G/00027231/4</w:t>
            </w:r>
          </w:p>
          <w:p w14:paraId="3CB578C3" w14:textId="330528A1" w:rsidR="00383452" w:rsidRPr="007123AD" w:rsidRDefault="00383452" w:rsidP="00E3047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</w:tcPr>
          <w:p w14:paraId="18E69C4C" w14:textId="74A7100A" w:rsidR="00383452" w:rsidRPr="007123AD" w:rsidRDefault="00383452" w:rsidP="00E625E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niezabudowana</w:t>
            </w:r>
          </w:p>
        </w:tc>
        <w:tc>
          <w:tcPr>
            <w:tcW w:w="556" w:type="pct"/>
          </w:tcPr>
          <w:p w14:paraId="210B101E" w14:textId="14FB7697" w:rsidR="00383452" w:rsidRPr="007123AD" w:rsidRDefault="00383452" w:rsidP="00F613C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63KLg „Ulice lokalne główne”</w:t>
            </w:r>
          </w:p>
          <w:p w14:paraId="6206BFB6" w14:textId="40761BA0" w:rsidR="00383452" w:rsidRPr="007123AD" w:rsidRDefault="00383452" w:rsidP="00E304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Sposób zagospodarowania: zieleń przydomowa</w:t>
            </w:r>
          </w:p>
        </w:tc>
        <w:tc>
          <w:tcPr>
            <w:tcW w:w="465" w:type="pct"/>
          </w:tcPr>
          <w:p w14:paraId="37F59A7C" w14:textId="492BB89F" w:rsidR="00383452" w:rsidRPr="00383452" w:rsidRDefault="00383452" w:rsidP="00E625ED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83452">
              <w:rPr>
                <w:rFonts w:cstheme="minorHAnsi"/>
                <w:bCs/>
                <w:sz w:val="18"/>
                <w:szCs w:val="18"/>
              </w:rPr>
              <w:t>Nie dotyczy</w:t>
            </w:r>
          </w:p>
        </w:tc>
        <w:tc>
          <w:tcPr>
            <w:tcW w:w="417" w:type="pct"/>
          </w:tcPr>
          <w:p w14:paraId="64345A11" w14:textId="35C60E2B" w:rsidR="00383452" w:rsidRPr="007123AD" w:rsidRDefault="00383452" w:rsidP="00E625E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461" w:type="pct"/>
          </w:tcPr>
          <w:p w14:paraId="477021E8" w14:textId="0A1A6642" w:rsidR="00383452" w:rsidRPr="007123AD" w:rsidRDefault="00383452" w:rsidP="00E625E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332" w:type="pct"/>
          </w:tcPr>
          <w:p w14:paraId="49940A57" w14:textId="7C0A8767" w:rsidR="00383452" w:rsidRPr="007123AD" w:rsidRDefault="00383452" w:rsidP="00E625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841,32zł rocznie</w:t>
            </w:r>
          </w:p>
        </w:tc>
        <w:tc>
          <w:tcPr>
            <w:tcW w:w="330" w:type="pct"/>
          </w:tcPr>
          <w:p w14:paraId="7E343CF1" w14:textId="0DD543BB" w:rsidR="00383452" w:rsidRPr="007123AD" w:rsidRDefault="00383452" w:rsidP="00E625ED">
            <w:pPr>
              <w:rPr>
                <w:rFonts w:cstheme="minorHAnsi"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 xml:space="preserve">W roku 2021 płatność do 15 listopada </w:t>
            </w:r>
          </w:p>
          <w:p w14:paraId="5523A986" w14:textId="08E84ABF" w:rsidR="00383452" w:rsidRPr="007123AD" w:rsidRDefault="00383452" w:rsidP="00E625ED">
            <w:pPr>
              <w:rPr>
                <w:rFonts w:cstheme="minorHAnsi"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 xml:space="preserve">W latach 2022 -2024  płatność do 15 sierpnia. </w:t>
            </w:r>
          </w:p>
          <w:p w14:paraId="09DCF596" w14:textId="4707410B" w:rsidR="00383452" w:rsidRPr="007123AD" w:rsidRDefault="00383452" w:rsidP="00E625E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3" w:type="pct"/>
          </w:tcPr>
          <w:p w14:paraId="7CC62E71" w14:textId="1F0A31A7" w:rsidR="00383452" w:rsidRPr="007123AD" w:rsidRDefault="00383452" w:rsidP="00E625E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lastRenderedPageBreak/>
              <w:t xml:space="preserve">Czynsz najmu ulegać będzie corocznemu zwiększeniu o średnioroczny wskaźnik cen towarów i usług ogłoszony przez prezesa GUS nie mniejszy niż </w:t>
            </w:r>
            <w:r w:rsidRPr="007123AD">
              <w:rPr>
                <w:rFonts w:cstheme="minorHAnsi"/>
                <w:sz w:val="18"/>
                <w:szCs w:val="18"/>
              </w:rPr>
              <w:lastRenderedPageBreak/>
              <w:t>2%</w:t>
            </w:r>
          </w:p>
        </w:tc>
        <w:tc>
          <w:tcPr>
            <w:tcW w:w="449" w:type="pct"/>
          </w:tcPr>
          <w:p w14:paraId="59F092AB" w14:textId="651F9142" w:rsidR="00383452" w:rsidRPr="007123AD" w:rsidRDefault="00383452" w:rsidP="00E625E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lastRenderedPageBreak/>
              <w:t>Dzierżawa na okres 3 lat.</w:t>
            </w:r>
          </w:p>
        </w:tc>
      </w:tr>
      <w:tr w:rsidR="00383452" w:rsidRPr="007123AD" w14:paraId="5A23096B" w14:textId="77777777" w:rsidTr="00383452">
        <w:tc>
          <w:tcPr>
            <w:tcW w:w="129" w:type="pct"/>
          </w:tcPr>
          <w:p w14:paraId="6A433C6A" w14:textId="0D2D3FD7" w:rsidR="00383452" w:rsidRPr="007123AD" w:rsidRDefault="00383452" w:rsidP="00E625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70" w:type="pct"/>
          </w:tcPr>
          <w:p w14:paraId="1BF6D926" w14:textId="77777777" w:rsidR="00383452" w:rsidRPr="007123AD" w:rsidRDefault="00383452" w:rsidP="00E304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Pobierowo 549</w:t>
            </w:r>
          </w:p>
          <w:p w14:paraId="48141372" w14:textId="77777777" w:rsidR="00383452" w:rsidRPr="007123AD" w:rsidRDefault="00383452" w:rsidP="00E304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Rewal 60/4</w:t>
            </w:r>
          </w:p>
          <w:p w14:paraId="3071A8DE" w14:textId="7DA7885E" w:rsidR="00383452" w:rsidRPr="007123AD" w:rsidRDefault="00383452" w:rsidP="00E304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Niechorze 319</w:t>
            </w:r>
          </w:p>
        </w:tc>
        <w:tc>
          <w:tcPr>
            <w:tcW w:w="326" w:type="pct"/>
          </w:tcPr>
          <w:p w14:paraId="136817E1" w14:textId="1F277AC2" w:rsidR="00383452" w:rsidRPr="007123AD" w:rsidRDefault="00383452" w:rsidP="00E625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Przystanki autobusowe</w:t>
            </w:r>
          </w:p>
        </w:tc>
        <w:tc>
          <w:tcPr>
            <w:tcW w:w="279" w:type="pct"/>
          </w:tcPr>
          <w:p w14:paraId="2F8ED4B5" w14:textId="3E8D8AE0" w:rsidR="00383452" w:rsidRPr="000B216F" w:rsidRDefault="00383452" w:rsidP="00E625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216F">
              <w:rPr>
                <w:rFonts w:cstheme="minorHAnsi"/>
                <w:sz w:val="18"/>
                <w:szCs w:val="18"/>
              </w:rPr>
              <w:t>SZ1G/00014403/7</w:t>
            </w:r>
          </w:p>
          <w:p w14:paraId="478206F1" w14:textId="77777777" w:rsidR="00383452" w:rsidRDefault="00383452" w:rsidP="000B216F">
            <w:pPr>
              <w:rPr>
                <w:rFonts w:cstheme="minorHAnsi"/>
                <w:sz w:val="18"/>
                <w:szCs w:val="18"/>
              </w:rPr>
            </w:pPr>
            <w:r w:rsidRPr="000B216F">
              <w:rPr>
                <w:rFonts w:cstheme="minorHAnsi"/>
                <w:sz w:val="18"/>
                <w:szCs w:val="18"/>
              </w:rPr>
              <w:t>SZ1G/00033215/1</w:t>
            </w:r>
          </w:p>
          <w:p w14:paraId="1B68D44E" w14:textId="6E45E209" w:rsidR="00383452" w:rsidRPr="000B216F" w:rsidRDefault="00383452" w:rsidP="000B216F">
            <w:pPr>
              <w:rPr>
                <w:rFonts w:cstheme="minorHAnsi"/>
                <w:sz w:val="18"/>
                <w:szCs w:val="18"/>
              </w:rPr>
            </w:pPr>
            <w:r w:rsidRPr="000B216F">
              <w:rPr>
                <w:rFonts w:cstheme="minorHAnsi"/>
                <w:sz w:val="18"/>
                <w:szCs w:val="18"/>
              </w:rPr>
              <w:t>SZ1G/00032448/6</w:t>
            </w:r>
          </w:p>
        </w:tc>
        <w:tc>
          <w:tcPr>
            <w:tcW w:w="463" w:type="pct"/>
          </w:tcPr>
          <w:p w14:paraId="1FA56557" w14:textId="174FA4A3" w:rsidR="00383452" w:rsidRPr="007123AD" w:rsidRDefault="00383452" w:rsidP="00E625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niezabudowana</w:t>
            </w:r>
          </w:p>
        </w:tc>
        <w:tc>
          <w:tcPr>
            <w:tcW w:w="556" w:type="pct"/>
          </w:tcPr>
          <w:p w14:paraId="4487E0FE" w14:textId="532AF548" w:rsidR="00383452" w:rsidRDefault="00383452" w:rsidP="007123A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Pobierowo </w:t>
            </w:r>
            <w:r w:rsidRPr="007123AD">
              <w:rPr>
                <w:rFonts w:cstheme="minorHAnsi"/>
                <w:sz w:val="18"/>
                <w:szCs w:val="18"/>
              </w:rPr>
              <w:t xml:space="preserve">54 KS </w:t>
            </w:r>
            <w:r>
              <w:rPr>
                <w:rFonts w:cstheme="minorHAnsi"/>
                <w:sz w:val="18"/>
                <w:szCs w:val="18"/>
              </w:rPr>
              <w:t>„</w:t>
            </w:r>
            <w:r w:rsidRPr="007123AD">
              <w:rPr>
                <w:rFonts w:cstheme="minorHAnsi"/>
                <w:sz w:val="18"/>
                <w:szCs w:val="18"/>
              </w:rPr>
              <w:t>Tereny parkingów zbiorczych</w:t>
            </w:r>
            <w:r>
              <w:rPr>
                <w:rFonts w:cstheme="minorHAnsi"/>
                <w:sz w:val="18"/>
                <w:szCs w:val="18"/>
              </w:rPr>
              <w:t>”</w:t>
            </w:r>
          </w:p>
          <w:p w14:paraId="2BCF3FEC" w14:textId="589EFD9D" w:rsidR="00383452" w:rsidRDefault="00383452" w:rsidP="00E304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Rewal brak MPZP</w:t>
            </w:r>
          </w:p>
          <w:p w14:paraId="272D8C81" w14:textId="4F5638F1" w:rsidR="00383452" w:rsidRPr="007123AD" w:rsidRDefault="00383452" w:rsidP="00E3047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Niechorze 33 KK „Tereny kolei”</w:t>
            </w:r>
          </w:p>
        </w:tc>
        <w:tc>
          <w:tcPr>
            <w:tcW w:w="465" w:type="pct"/>
          </w:tcPr>
          <w:p w14:paraId="1973F8CC" w14:textId="5264701D" w:rsidR="00383452" w:rsidRPr="007123AD" w:rsidRDefault="00383452" w:rsidP="00E625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3452">
              <w:rPr>
                <w:rFonts w:cstheme="minorHAnsi"/>
                <w:bCs/>
                <w:sz w:val="18"/>
                <w:szCs w:val="18"/>
              </w:rPr>
              <w:t>Nie dotyczy</w:t>
            </w:r>
          </w:p>
        </w:tc>
        <w:tc>
          <w:tcPr>
            <w:tcW w:w="417" w:type="pct"/>
          </w:tcPr>
          <w:p w14:paraId="111C6BF9" w14:textId="65BA439D" w:rsidR="00383452" w:rsidRPr="007123AD" w:rsidRDefault="00383452" w:rsidP="00E625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461" w:type="pct"/>
          </w:tcPr>
          <w:p w14:paraId="0A66FC56" w14:textId="65F230FB" w:rsidR="00383452" w:rsidRPr="007123AD" w:rsidRDefault="00383452" w:rsidP="00E625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Nie dotyczy</w:t>
            </w:r>
          </w:p>
        </w:tc>
        <w:tc>
          <w:tcPr>
            <w:tcW w:w="332" w:type="pct"/>
          </w:tcPr>
          <w:p w14:paraId="5242732C" w14:textId="32295F7F" w:rsidR="00383452" w:rsidRDefault="00B14769" w:rsidP="00CD20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2,85</w:t>
            </w:r>
            <w:r w:rsidR="00383452">
              <w:rPr>
                <w:rFonts w:cstheme="minorHAnsi"/>
                <w:sz w:val="18"/>
                <w:szCs w:val="18"/>
              </w:rPr>
              <w:t>zł rocznie</w:t>
            </w:r>
          </w:p>
        </w:tc>
        <w:tc>
          <w:tcPr>
            <w:tcW w:w="330" w:type="pct"/>
          </w:tcPr>
          <w:p w14:paraId="18EB1D3F" w14:textId="4F5D884B" w:rsidR="00383452" w:rsidRPr="007123AD" w:rsidRDefault="00383452" w:rsidP="00CD20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Płatność do 15 sierpnia każdego roku</w:t>
            </w:r>
          </w:p>
          <w:p w14:paraId="78B66675" w14:textId="77777777" w:rsidR="00383452" w:rsidRPr="007123AD" w:rsidRDefault="00383452" w:rsidP="00E625E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3" w:type="pct"/>
          </w:tcPr>
          <w:p w14:paraId="08859702" w14:textId="00E4CD97" w:rsidR="00383452" w:rsidRPr="007123AD" w:rsidRDefault="00383452" w:rsidP="00E625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Czynsz najmu ulegać będzie corocznemu zwiększeniu o średnioroczny wskaźnik cen towarów i usług ogłoszony przez prezesa GUS nie mniejszy niż 2%</w:t>
            </w:r>
          </w:p>
        </w:tc>
        <w:tc>
          <w:tcPr>
            <w:tcW w:w="449" w:type="pct"/>
          </w:tcPr>
          <w:p w14:paraId="07FEEEFD" w14:textId="4A94C8E5" w:rsidR="00383452" w:rsidRPr="007123AD" w:rsidRDefault="00383452" w:rsidP="00E625E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123AD">
              <w:rPr>
                <w:rFonts w:cstheme="minorHAnsi"/>
                <w:sz w:val="18"/>
                <w:szCs w:val="18"/>
              </w:rPr>
              <w:t>Dzierżawa na okres 3 lat.</w:t>
            </w:r>
          </w:p>
        </w:tc>
      </w:tr>
    </w:tbl>
    <w:p w14:paraId="3381ABA9" w14:textId="48D41DCC" w:rsidR="00454161" w:rsidRPr="007123AD" w:rsidRDefault="00454161" w:rsidP="00454161">
      <w:pPr>
        <w:jc w:val="center"/>
        <w:rPr>
          <w:rFonts w:cstheme="minorHAnsi"/>
          <w:sz w:val="18"/>
          <w:szCs w:val="18"/>
        </w:rPr>
      </w:pPr>
    </w:p>
    <w:p w14:paraId="415D25D7" w14:textId="51824496" w:rsidR="00454161" w:rsidRPr="007123AD" w:rsidRDefault="00454161" w:rsidP="00454161">
      <w:pPr>
        <w:rPr>
          <w:rFonts w:cstheme="minorHAnsi"/>
          <w:sz w:val="18"/>
          <w:szCs w:val="18"/>
        </w:rPr>
      </w:pPr>
      <w:r w:rsidRPr="007123AD">
        <w:rPr>
          <w:rFonts w:cstheme="minorHAnsi"/>
          <w:sz w:val="18"/>
          <w:szCs w:val="18"/>
        </w:rPr>
        <w:t>Wysokość opłat z tytułu użytkowania, najmu lub dzierżawy tj. roczny czynsz dzierżawy brutto  ustalona została na podstawie Uchwały Nr LVII/334/18 Rady Gminy Rewal z dnia 30 stycznia 2018 r. w sprawie zmiany uchwały dotyczącej ustalenia minimalnych stawek czynszu za dzierżawę.</w:t>
      </w:r>
    </w:p>
    <w:p w14:paraId="1B6832B4" w14:textId="0174B9AC" w:rsidR="00824995" w:rsidRDefault="00824995">
      <w:pPr>
        <w:rPr>
          <w:rFonts w:cstheme="minorHAnsi"/>
          <w:sz w:val="18"/>
          <w:szCs w:val="18"/>
        </w:rPr>
      </w:pPr>
    </w:p>
    <w:p w14:paraId="7603A1EB" w14:textId="0467BB8C" w:rsidR="005B6E47" w:rsidRDefault="005B6E47">
      <w:pPr>
        <w:rPr>
          <w:rFonts w:cstheme="minorHAnsi"/>
          <w:sz w:val="18"/>
          <w:szCs w:val="18"/>
        </w:rPr>
      </w:pPr>
    </w:p>
    <w:p w14:paraId="1A929C97" w14:textId="5B28A869" w:rsidR="005B6E47" w:rsidRPr="005B6E47" w:rsidRDefault="005B6E47" w:rsidP="005B6E47">
      <w:pPr>
        <w:jc w:val="right"/>
        <w:rPr>
          <w:rFonts w:cstheme="minorHAnsi"/>
          <w:sz w:val="24"/>
          <w:szCs w:val="24"/>
        </w:rPr>
      </w:pPr>
      <w:r w:rsidRPr="005B6E47">
        <w:rPr>
          <w:rFonts w:cstheme="minorHAnsi"/>
          <w:sz w:val="24"/>
          <w:szCs w:val="24"/>
        </w:rPr>
        <w:t>Wójt Gminy</w:t>
      </w:r>
    </w:p>
    <w:p w14:paraId="41D19BBC" w14:textId="7974C75F" w:rsidR="005B6E47" w:rsidRPr="005B6E47" w:rsidRDefault="005B6E47" w:rsidP="005B6E47">
      <w:pPr>
        <w:jc w:val="right"/>
        <w:rPr>
          <w:rFonts w:cstheme="minorHAnsi"/>
          <w:sz w:val="24"/>
          <w:szCs w:val="24"/>
        </w:rPr>
      </w:pPr>
      <w:r w:rsidRPr="005B6E47">
        <w:rPr>
          <w:rFonts w:cstheme="minorHAnsi"/>
          <w:sz w:val="24"/>
          <w:szCs w:val="24"/>
        </w:rPr>
        <w:t>Konstanty Tomasz Oświęcimski</w:t>
      </w:r>
    </w:p>
    <w:sectPr w:rsidR="005B6E47" w:rsidRPr="005B6E47" w:rsidSect="00E347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D7E6D"/>
    <w:multiLevelType w:val="hybridMultilevel"/>
    <w:tmpl w:val="1A0C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DE4"/>
    <w:rsid w:val="00015F69"/>
    <w:rsid w:val="000662A4"/>
    <w:rsid w:val="00077E76"/>
    <w:rsid w:val="0008171A"/>
    <w:rsid w:val="00090120"/>
    <w:rsid w:val="000B216F"/>
    <w:rsid w:val="00113E60"/>
    <w:rsid w:val="0011593D"/>
    <w:rsid w:val="00130CC3"/>
    <w:rsid w:val="00172C33"/>
    <w:rsid w:val="0018794C"/>
    <w:rsid w:val="001C2E7C"/>
    <w:rsid w:val="001D3873"/>
    <w:rsid w:val="001E4B9D"/>
    <w:rsid w:val="00231A67"/>
    <w:rsid w:val="0024458E"/>
    <w:rsid w:val="002A0DE4"/>
    <w:rsid w:val="002F742A"/>
    <w:rsid w:val="00304F24"/>
    <w:rsid w:val="00326506"/>
    <w:rsid w:val="00336A7B"/>
    <w:rsid w:val="00383452"/>
    <w:rsid w:val="003C1E39"/>
    <w:rsid w:val="003D2C3E"/>
    <w:rsid w:val="003E3105"/>
    <w:rsid w:val="00400853"/>
    <w:rsid w:val="0044664F"/>
    <w:rsid w:val="00454161"/>
    <w:rsid w:val="00471DFE"/>
    <w:rsid w:val="0047561A"/>
    <w:rsid w:val="00513FD4"/>
    <w:rsid w:val="00531987"/>
    <w:rsid w:val="00541297"/>
    <w:rsid w:val="00576C4B"/>
    <w:rsid w:val="00584779"/>
    <w:rsid w:val="005B6E47"/>
    <w:rsid w:val="005D4FA5"/>
    <w:rsid w:val="00606104"/>
    <w:rsid w:val="006748C8"/>
    <w:rsid w:val="006939ED"/>
    <w:rsid w:val="006B7238"/>
    <w:rsid w:val="006C6EAA"/>
    <w:rsid w:val="006D11EB"/>
    <w:rsid w:val="006D6D5A"/>
    <w:rsid w:val="006D7659"/>
    <w:rsid w:val="007123AD"/>
    <w:rsid w:val="00712744"/>
    <w:rsid w:val="007547DB"/>
    <w:rsid w:val="0076002C"/>
    <w:rsid w:val="00774328"/>
    <w:rsid w:val="007B0D7F"/>
    <w:rsid w:val="007E7D69"/>
    <w:rsid w:val="008156D1"/>
    <w:rsid w:val="008210B7"/>
    <w:rsid w:val="00824995"/>
    <w:rsid w:val="008455B3"/>
    <w:rsid w:val="008646CA"/>
    <w:rsid w:val="00881860"/>
    <w:rsid w:val="008A27B9"/>
    <w:rsid w:val="008F19F7"/>
    <w:rsid w:val="009020F9"/>
    <w:rsid w:val="0093669B"/>
    <w:rsid w:val="00955148"/>
    <w:rsid w:val="0096351C"/>
    <w:rsid w:val="00970D68"/>
    <w:rsid w:val="00987D12"/>
    <w:rsid w:val="009916D5"/>
    <w:rsid w:val="009E47B6"/>
    <w:rsid w:val="00A612E2"/>
    <w:rsid w:val="00A95945"/>
    <w:rsid w:val="00AC2D5E"/>
    <w:rsid w:val="00B14769"/>
    <w:rsid w:val="00B31C8A"/>
    <w:rsid w:val="00B54788"/>
    <w:rsid w:val="00B72DDB"/>
    <w:rsid w:val="00B759D2"/>
    <w:rsid w:val="00BF24F6"/>
    <w:rsid w:val="00BF6D7E"/>
    <w:rsid w:val="00CC6D2D"/>
    <w:rsid w:val="00CD20CC"/>
    <w:rsid w:val="00CD6F05"/>
    <w:rsid w:val="00CE0E7B"/>
    <w:rsid w:val="00CF7C2E"/>
    <w:rsid w:val="00D163EA"/>
    <w:rsid w:val="00D25920"/>
    <w:rsid w:val="00D649F6"/>
    <w:rsid w:val="00D87A96"/>
    <w:rsid w:val="00DB10CF"/>
    <w:rsid w:val="00DE7E02"/>
    <w:rsid w:val="00E108BF"/>
    <w:rsid w:val="00E3047B"/>
    <w:rsid w:val="00E347BA"/>
    <w:rsid w:val="00E625ED"/>
    <w:rsid w:val="00E6424C"/>
    <w:rsid w:val="00E74A4C"/>
    <w:rsid w:val="00E852FD"/>
    <w:rsid w:val="00EB3BCF"/>
    <w:rsid w:val="00EC1425"/>
    <w:rsid w:val="00EC62D7"/>
    <w:rsid w:val="00ED1185"/>
    <w:rsid w:val="00EE28E1"/>
    <w:rsid w:val="00F16D9E"/>
    <w:rsid w:val="00F22EE1"/>
    <w:rsid w:val="00F23B64"/>
    <w:rsid w:val="00F6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A2A9"/>
  <w15:docId w15:val="{B65C94C5-2EC1-411D-A982-AD6B631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9ED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61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1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13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C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2EE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9D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87D1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61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61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13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613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1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rewal.pl/dokumenty/11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8B53-CC6D-4595-8465-F1D89998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NK. Kusztelak</dc:creator>
  <cp:keywords/>
  <dc:description/>
  <cp:lastModifiedBy>Wioletta WB. Brzezińska</cp:lastModifiedBy>
  <cp:revision>33</cp:revision>
  <cp:lastPrinted>2021-09-10T07:57:00Z</cp:lastPrinted>
  <dcterms:created xsi:type="dcterms:W3CDTF">2020-08-07T11:35:00Z</dcterms:created>
  <dcterms:modified xsi:type="dcterms:W3CDTF">2021-09-13T08:00:00Z</dcterms:modified>
</cp:coreProperties>
</file>