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3E" w:rsidRDefault="00065C3E" w:rsidP="009702C9">
      <w:pPr>
        <w:pStyle w:val="NormalWeb"/>
        <w:spacing w:before="0"/>
        <w:ind w:left="5670"/>
        <w:rPr>
          <w:rFonts w:cs="Times New Roman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5pt;margin-top:-18pt;width:73.85pt;height:81.35pt;z-index:-251658240;visibility:visible">
            <v:imagedata r:id="rId5" o:title=""/>
          </v:shape>
        </w:pict>
      </w:r>
    </w:p>
    <w:p w:rsidR="00065C3E" w:rsidRPr="005D2533" w:rsidRDefault="00065C3E" w:rsidP="009702C9">
      <w:pPr>
        <w:pStyle w:val="NormalWeb"/>
        <w:spacing w:before="0"/>
        <w:ind w:left="5670"/>
        <w:rPr>
          <w:rFonts w:cs="Times New Roman"/>
          <w:i/>
          <w:iCs/>
          <w:sz w:val="16"/>
          <w:szCs w:val="16"/>
        </w:rPr>
      </w:pPr>
    </w:p>
    <w:p w:rsidR="00065C3E" w:rsidRPr="005D2533" w:rsidRDefault="00065C3E" w:rsidP="005D2533">
      <w:pPr>
        <w:pStyle w:val="NormalWeb"/>
        <w:spacing w:before="0"/>
        <w:ind w:left="5670"/>
        <w:jc w:val="right"/>
        <w:rPr>
          <w:rFonts w:cs="Times New Roman"/>
          <w:i/>
          <w:iCs/>
          <w:sz w:val="16"/>
          <w:szCs w:val="16"/>
        </w:rPr>
      </w:pPr>
      <w:r w:rsidRPr="005D2533">
        <w:rPr>
          <w:i/>
          <w:iCs/>
          <w:sz w:val="16"/>
          <w:szCs w:val="16"/>
        </w:rPr>
        <w:t xml:space="preserve">Załącznik Nr </w:t>
      </w:r>
      <w:r>
        <w:rPr>
          <w:i/>
          <w:iCs/>
          <w:sz w:val="16"/>
          <w:szCs w:val="16"/>
        </w:rPr>
        <w:t>2</w:t>
      </w:r>
    </w:p>
    <w:p w:rsidR="00065C3E" w:rsidRPr="005D2533" w:rsidRDefault="00065C3E" w:rsidP="005D2533">
      <w:pPr>
        <w:pStyle w:val="NormalWeb"/>
        <w:spacing w:before="0"/>
        <w:ind w:left="5670"/>
        <w:jc w:val="right"/>
        <w:rPr>
          <w:rFonts w:cs="Times New Roman"/>
          <w:i/>
          <w:iCs/>
          <w:sz w:val="16"/>
          <w:szCs w:val="16"/>
        </w:rPr>
      </w:pPr>
      <w:r w:rsidRPr="005D2533">
        <w:rPr>
          <w:i/>
          <w:iCs/>
          <w:sz w:val="16"/>
          <w:szCs w:val="16"/>
        </w:rPr>
        <w:t xml:space="preserve">do Zarządzenia </w:t>
      </w:r>
    </w:p>
    <w:p w:rsidR="00065C3E" w:rsidRPr="005D2533" w:rsidRDefault="00065C3E" w:rsidP="005D2533">
      <w:pPr>
        <w:pStyle w:val="NormalWeb"/>
        <w:spacing w:before="0"/>
        <w:ind w:left="5670"/>
        <w:jc w:val="right"/>
        <w:rPr>
          <w:rFonts w:cs="Times New Roman"/>
          <w:i/>
          <w:iCs/>
          <w:sz w:val="16"/>
          <w:szCs w:val="16"/>
        </w:rPr>
      </w:pPr>
      <w:r w:rsidRPr="005D2533">
        <w:rPr>
          <w:i/>
          <w:iCs/>
          <w:sz w:val="16"/>
          <w:szCs w:val="16"/>
        </w:rPr>
        <w:t xml:space="preserve">Wójta Gminy Rewal Nr  </w:t>
      </w:r>
      <w:r>
        <w:rPr>
          <w:i/>
          <w:iCs/>
          <w:sz w:val="16"/>
          <w:szCs w:val="16"/>
        </w:rPr>
        <w:t>70</w:t>
      </w:r>
      <w:r w:rsidRPr="005D2533">
        <w:rPr>
          <w:i/>
          <w:iCs/>
          <w:sz w:val="16"/>
          <w:szCs w:val="16"/>
        </w:rPr>
        <w:t>./2014</w:t>
      </w:r>
    </w:p>
    <w:p w:rsidR="00065C3E" w:rsidRPr="001943FA" w:rsidRDefault="00065C3E" w:rsidP="005D2533">
      <w:pPr>
        <w:pStyle w:val="NormalWeb"/>
        <w:spacing w:before="0"/>
        <w:ind w:left="5670"/>
        <w:jc w:val="right"/>
        <w:rPr>
          <w:rFonts w:cs="Times New Roman"/>
          <w:sz w:val="16"/>
          <w:szCs w:val="16"/>
        </w:rPr>
      </w:pPr>
      <w:r w:rsidRPr="005D2533">
        <w:rPr>
          <w:i/>
          <w:iCs/>
          <w:sz w:val="16"/>
          <w:szCs w:val="16"/>
        </w:rPr>
        <w:t xml:space="preserve">z dnia </w:t>
      </w:r>
      <w:r>
        <w:rPr>
          <w:i/>
          <w:iCs/>
          <w:sz w:val="16"/>
          <w:szCs w:val="16"/>
        </w:rPr>
        <w:t>05.09</w:t>
      </w:r>
      <w:r w:rsidRPr="005D2533">
        <w:rPr>
          <w:i/>
          <w:iCs/>
          <w:sz w:val="16"/>
          <w:szCs w:val="16"/>
        </w:rPr>
        <w:t>.2014r</w:t>
      </w:r>
      <w:r>
        <w:rPr>
          <w:sz w:val="16"/>
          <w:szCs w:val="16"/>
        </w:rPr>
        <w:t>.</w:t>
      </w:r>
    </w:p>
    <w:p w:rsidR="00065C3E" w:rsidRPr="001943FA" w:rsidRDefault="00065C3E" w:rsidP="009702C9">
      <w:pPr>
        <w:pStyle w:val="NormalWeb"/>
        <w:spacing w:before="0"/>
        <w:rPr>
          <w:rFonts w:cs="Times New Roman"/>
          <w:b/>
          <w:bCs/>
          <w:sz w:val="20"/>
          <w:szCs w:val="20"/>
        </w:rPr>
      </w:pPr>
    </w:p>
    <w:p w:rsidR="00065C3E" w:rsidRPr="001943FA" w:rsidRDefault="00065C3E" w:rsidP="009702C9">
      <w:pPr>
        <w:pStyle w:val="NormalWeb"/>
        <w:spacing w:before="0"/>
        <w:rPr>
          <w:rFonts w:cs="Times New Roman"/>
          <w:b/>
          <w:bCs/>
          <w:sz w:val="20"/>
          <w:szCs w:val="20"/>
        </w:rPr>
      </w:pPr>
      <w:r w:rsidRPr="001943FA">
        <w:rPr>
          <w:b/>
          <w:bCs/>
          <w:sz w:val="20"/>
          <w:szCs w:val="20"/>
        </w:rPr>
        <w:t xml:space="preserve">Konkurs Nr </w:t>
      </w:r>
      <w:r>
        <w:rPr>
          <w:b/>
          <w:bCs/>
          <w:sz w:val="20"/>
          <w:szCs w:val="20"/>
        </w:rPr>
        <w:t xml:space="preserve"> 2 /2014</w:t>
      </w:r>
    </w:p>
    <w:p w:rsidR="00065C3E" w:rsidRPr="001943FA" w:rsidRDefault="00065C3E" w:rsidP="009702C9">
      <w:pPr>
        <w:pStyle w:val="NormalWeb"/>
        <w:spacing w:before="0"/>
        <w:rPr>
          <w:rFonts w:cs="Times New Roman"/>
          <w:sz w:val="20"/>
          <w:szCs w:val="20"/>
        </w:rPr>
      </w:pPr>
    </w:p>
    <w:p w:rsidR="00065C3E" w:rsidRPr="00D04FE9" w:rsidRDefault="00065C3E" w:rsidP="009702C9">
      <w:pPr>
        <w:pStyle w:val="NormalWeb"/>
        <w:spacing w:before="0"/>
        <w:rPr>
          <w:i/>
          <w:iCs/>
          <w:sz w:val="20"/>
          <w:szCs w:val="20"/>
        </w:rPr>
      </w:pPr>
      <w:r w:rsidRPr="001943FA">
        <w:rPr>
          <w:sz w:val="20"/>
          <w:szCs w:val="20"/>
        </w:rPr>
        <w:t>Na podstawie art. 13 ustawy z dnia 24 kwietnia 2003 r. o działalności pożytku publicz</w:t>
      </w:r>
      <w:r>
        <w:rPr>
          <w:sz w:val="20"/>
          <w:szCs w:val="20"/>
        </w:rPr>
        <w:t>nego i o wolontariacie (Dz. U.  2010. 234.</w:t>
      </w:r>
      <w:r w:rsidRPr="001943FA">
        <w:rPr>
          <w:sz w:val="20"/>
          <w:szCs w:val="20"/>
        </w:rPr>
        <w:t xml:space="preserve">1536 </w:t>
      </w:r>
      <w:r>
        <w:rPr>
          <w:sz w:val="20"/>
          <w:szCs w:val="20"/>
        </w:rPr>
        <w:t>–j.t.)</w:t>
      </w:r>
      <w:r w:rsidRPr="001943FA">
        <w:rPr>
          <w:sz w:val="20"/>
          <w:szCs w:val="20"/>
        </w:rPr>
        <w:t xml:space="preserve"> oraz Uchwały Nr </w:t>
      </w:r>
      <w:r>
        <w:rPr>
          <w:sz w:val="20"/>
          <w:szCs w:val="20"/>
        </w:rPr>
        <w:t>XLVI/357/13</w:t>
      </w:r>
      <w:r w:rsidRPr="001943FA">
        <w:rPr>
          <w:sz w:val="20"/>
          <w:szCs w:val="20"/>
        </w:rPr>
        <w:t xml:space="preserve"> Rady Gminy Rewal z dnia 2</w:t>
      </w:r>
      <w:r>
        <w:rPr>
          <w:sz w:val="20"/>
          <w:szCs w:val="20"/>
        </w:rPr>
        <w:t>9</w:t>
      </w:r>
      <w:r w:rsidRPr="001943FA">
        <w:rPr>
          <w:sz w:val="20"/>
          <w:szCs w:val="20"/>
        </w:rPr>
        <w:t xml:space="preserve"> listopada 201</w:t>
      </w:r>
      <w:r>
        <w:rPr>
          <w:sz w:val="20"/>
          <w:szCs w:val="20"/>
        </w:rPr>
        <w:t>3</w:t>
      </w:r>
      <w:r w:rsidRPr="001943FA">
        <w:rPr>
          <w:sz w:val="20"/>
          <w:szCs w:val="20"/>
        </w:rPr>
        <w:t xml:space="preserve"> r. w sprawie przyjęcia </w:t>
      </w:r>
      <w:r w:rsidRPr="00D04FE9">
        <w:rPr>
          <w:i/>
          <w:iCs/>
          <w:sz w:val="20"/>
          <w:szCs w:val="20"/>
        </w:rPr>
        <w:t>„Rocznego programu współpracy Gminy Rewal z organizacjami pozarządowymi oraz podmiotami wymienionymi w art. 3 ust. 3 ustawy z dnia 24 kwietnia 2003 r. o działalności pożytku publicznego i wolontariacie na rok 2014”</w:t>
      </w:r>
    </w:p>
    <w:p w:rsidR="00065C3E" w:rsidRPr="001943FA" w:rsidRDefault="00065C3E" w:rsidP="009702C9">
      <w:pPr>
        <w:pStyle w:val="NormalWeb"/>
        <w:spacing w:before="0"/>
        <w:rPr>
          <w:rFonts w:cs="Times New Roman"/>
          <w:b/>
          <w:bCs/>
          <w:sz w:val="20"/>
          <w:szCs w:val="20"/>
        </w:rPr>
      </w:pPr>
    </w:p>
    <w:p w:rsidR="00065C3E" w:rsidRPr="001943FA" w:rsidRDefault="00065C3E" w:rsidP="009702C9">
      <w:pPr>
        <w:pStyle w:val="NormalWeb"/>
        <w:spacing w:before="0"/>
        <w:jc w:val="center"/>
        <w:rPr>
          <w:b/>
          <w:bCs/>
          <w:sz w:val="20"/>
          <w:szCs w:val="20"/>
        </w:rPr>
      </w:pPr>
      <w:r w:rsidRPr="001943FA">
        <w:rPr>
          <w:b/>
          <w:bCs/>
          <w:sz w:val="20"/>
          <w:szCs w:val="20"/>
        </w:rPr>
        <w:t>Wójt Gminy Rewal</w:t>
      </w:r>
    </w:p>
    <w:p w:rsidR="00065C3E" w:rsidRPr="001943FA" w:rsidRDefault="00065C3E" w:rsidP="009702C9">
      <w:pPr>
        <w:pStyle w:val="NormalWeb"/>
        <w:spacing w:before="0"/>
        <w:jc w:val="center"/>
        <w:rPr>
          <w:b/>
          <w:bCs/>
          <w:sz w:val="20"/>
          <w:szCs w:val="20"/>
        </w:rPr>
      </w:pPr>
      <w:r w:rsidRPr="001943FA">
        <w:rPr>
          <w:b/>
          <w:bCs/>
          <w:sz w:val="20"/>
          <w:szCs w:val="20"/>
        </w:rPr>
        <w:t>72-344 Rewal, ul. Mickiewicza 19</w:t>
      </w:r>
    </w:p>
    <w:p w:rsidR="00065C3E" w:rsidRPr="001943FA" w:rsidRDefault="00065C3E" w:rsidP="009702C9">
      <w:pPr>
        <w:pStyle w:val="NormalWeb"/>
        <w:spacing w:before="0"/>
        <w:jc w:val="center"/>
        <w:rPr>
          <w:b/>
          <w:bCs/>
          <w:sz w:val="20"/>
          <w:szCs w:val="20"/>
        </w:rPr>
      </w:pPr>
    </w:p>
    <w:p w:rsidR="00065C3E" w:rsidRPr="001943FA" w:rsidRDefault="00065C3E" w:rsidP="009702C9">
      <w:pPr>
        <w:pStyle w:val="NormalWeb"/>
        <w:spacing w:before="0"/>
        <w:jc w:val="center"/>
        <w:rPr>
          <w:b/>
          <w:bCs/>
          <w:spacing w:val="40"/>
          <w:sz w:val="20"/>
          <w:szCs w:val="20"/>
        </w:rPr>
      </w:pPr>
      <w:r w:rsidRPr="001943FA">
        <w:rPr>
          <w:b/>
          <w:bCs/>
          <w:spacing w:val="40"/>
          <w:sz w:val="20"/>
          <w:szCs w:val="20"/>
        </w:rPr>
        <w:t>ogłasza</w:t>
      </w:r>
    </w:p>
    <w:p w:rsidR="00065C3E" w:rsidRPr="001943FA" w:rsidRDefault="00065C3E" w:rsidP="009702C9">
      <w:pPr>
        <w:pStyle w:val="NormalWeb"/>
        <w:spacing w:before="0"/>
        <w:jc w:val="center"/>
        <w:rPr>
          <w:rFonts w:cs="Times New Roman"/>
          <w:b/>
          <w:bCs/>
          <w:sz w:val="20"/>
          <w:szCs w:val="20"/>
        </w:rPr>
      </w:pPr>
    </w:p>
    <w:p w:rsidR="00065C3E" w:rsidRPr="00B5092B" w:rsidRDefault="00065C3E" w:rsidP="009702C9">
      <w:pPr>
        <w:pStyle w:val="NormalWeb"/>
        <w:spacing w:before="0"/>
        <w:jc w:val="center"/>
        <w:rPr>
          <w:b/>
          <w:bCs/>
          <w:color w:val="000000"/>
          <w:sz w:val="20"/>
          <w:szCs w:val="20"/>
        </w:rPr>
      </w:pPr>
      <w:r w:rsidRPr="00B5092B">
        <w:rPr>
          <w:b/>
          <w:bCs/>
          <w:color w:val="000000"/>
          <w:sz w:val="20"/>
          <w:szCs w:val="20"/>
        </w:rPr>
        <w:t>otwarty konkurs of</w:t>
      </w:r>
      <w:r>
        <w:rPr>
          <w:b/>
          <w:bCs/>
          <w:color w:val="000000"/>
          <w:sz w:val="20"/>
          <w:szCs w:val="20"/>
        </w:rPr>
        <w:t xml:space="preserve">ert na wsparcie realizacji zadania </w:t>
      </w:r>
      <w:r w:rsidRPr="00B5092B">
        <w:rPr>
          <w:b/>
          <w:bCs/>
          <w:color w:val="000000"/>
          <w:sz w:val="20"/>
          <w:szCs w:val="20"/>
        </w:rPr>
        <w:t>publiczn</w:t>
      </w:r>
      <w:r>
        <w:rPr>
          <w:b/>
          <w:bCs/>
          <w:color w:val="000000"/>
          <w:sz w:val="20"/>
          <w:szCs w:val="20"/>
        </w:rPr>
        <w:t xml:space="preserve">ego </w:t>
      </w:r>
      <w:r w:rsidRPr="00B5092B">
        <w:rPr>
          <w:b/>
          <w:bCs/>
          <w:color w:val="000000"/>
          <w:sz w:val="20"/>
          <w:szCs w:val="20"/>
        </w:rPr>
        <w:t xml:space="preserve"> w zakresie wspierania</w:t>
      </w:r>
    </w:p>
    <w:p w:rsidR="00065C3E" w:rsidRPr="00B5092B" w:rsidRDefault="00065C3E" w:rsidP="009702C9">
      <w:pPr>
        <w:pStyle w:val="NormalWeb"/>
        <w:spacing w:before="0"/>
        <w:jc w:val="center"/>
        <w:rPr>
          <w:rFonts w:cs="Times New Roman"/>
          <w:color w:val="000000"/>
          <w:sz w:val="20"/>
          <w:szCs w:val="20"/>
        </w:rPr>
      </w:pPr>
      <w:r w:rsidRPr="00B5092B">
        <w:rPr>
          <w:b/>
          <w:bCs/>
          <w:color w:val="000000"/>
          <w:sz w:val="20"/>
          <w:szCs w:val="20"/>
        </w:rPr>
        <w:t>i upowszechniania kultury fizycznej w roku 201</w:t>
      </w:r>
      <w:r>
        <w:rPr>
          <w:b/>
          <w:bCs/>
          <w:color w:val="000000"/>
          <w:sz w:val="20"/>
          <w:szCs w:val="20"/>
        </w:rPr>
        <w:t>4</w:t>
      </w:r>
      <w:r w:rsidRPr="00B5092B">
        <w:rPr>
          <w:b/>
          <w:bCs/>
          <w:color w:val="000000"/>
          <w:sz w:val="20"/>
          <w:szCs w:val="20"/>
        </w:rPr>
        <w:t xml:space="preserve"> w Gminie Rewal</w:t>
      </w:r>
    </w:p>
    <w:p w:rsidR="00065C3E" w:rsidRPr="001943FA" w:rsidRDefault="00065C3E" w:rsidP="009702C9">
      <w:pPr>
        <w:pStyle w:val="NormalWeb"/>
        <w:spacing w:before="0"/>
        <w:rPr>
          <w:rFonts w:cs="Times New Roman"/>
          <w:sz w:val="20"/>
          <w:szCs w:val="20"/>
        </w:rPr>
      </w:pPr>
    </w:p>
    <w:p w:rsidR="00065C3E" w:rsidRPr="001943FA" w:rsidRDefault="00065C3E" w:rsidP="009702C9">
      <w:pPr>
        <w:pStyle w:val="NormalWeb"/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dla organizacji pozarządowych oraz innych podmiotów wymienionych w art. 3 ust. 3 ustawy z dnia 24 kwietnia 2003 r. o działalności pożytku publicznego i o wolontariacie.</w:t>
      </w:r>
    </w:p>
    <w:p w:rsidR="00065C3E" w:rsidRPr="001943FA" w:rsidRDefault="00065C3E" w:rsidP="009702C9">
      <w:pPr>
        <w:pStyle w:val="NormalWeb"/>
        <w:spacing w:before="0"/>
        <w:rPr>
          <w:sz w:val="20"/>
          <w:szCs w:val="20"/>
        </w:rPr>
      </w:pPr>
    </w:p>
    <w:p w:rsidR="00065C3E" w:rsidRPr="001943FA" w:rsidRDefault="00065C3E" w:rsidP="009702C9">
      <w:pPr>
        <w:pStyle w:val="NormalWeb"/>
        <w:spacing w:before="0"/>
        <w:rPr>
          <w:rFonts w:cs="Times New Roman"/>
          <w:sz w:val="20"/>
          <w:szCs w:val="20"/>
        </w:rPr>
      </w:pPr>
      <w:r w:rsidRPr="001943FA">
        <w:rPr>
          <w:sz w:val="20"/>
          <w:szCs w:val="20"/>
        </w:rPr>
        <w:t>I</w:t>
      </w:r>
      <w:r w:rsidRPr="001943FA">
        <w:rPr>
          <w:rStyle w:val="Strong"/>
          <w:sz w:val="20"/>
          <w:szCs w:val="20"/>
        </w:rPr>
        <w:t>. RODZAJ ZADANIA PUBLICZNEGO ZGŁASZANEGO DO OTWARTEGO KONKURSU OFERT:</w:t>
      </w:r>
    </w:p>
    <w:p w:rsidR="00065C3E" w:rsidRPr="001943FA" w:rsidRDefault="00065C3E" w:rsidP="009702C9">
      <w:pPr>
        <w:pStyle w:val="NormalWeb"/>
        <w:spacing w:before="0"/>
        <w:rPr>
          <w:rFonts w:cs="Times New Roman"/>
          <w:sz w:val="20"/>
          <w:szCs w:val="20"/>
        </w:rPr>
      </w:pPr>
    </w:p>
    <w:p w:rsidR="00065C3E" w:rsidRPr="00B5092B" w:rsidRDefault="00065C3E" w:rsidP="00B0228D">
      <w:pPr>
        <w:pStyle w:val="NormalWeb"/>
        <w:numPr>
          <w:ilvl w:val="0"/>
          <w:numId w:val="37"/>
        </w:numPr>
        <w:spacing w:before="0"/>
        <w:rPr>
          <w:sz w:val="20"/>
          <w:szCs w:val="20"/>
        </w:rPr>
      </w:pPr>
      <w:r w:rsidRPr="00B5092B">
        <w:rPr>
          <w:sz w:val="20"/>
          <w:szCs w:val="20"/>
        </w:rPr>
        <w:t xml:space="preserve">Prowadzenie szkolenia, udział w rozgrywkach, organizacja zawodów i turniejów, w tym także zajęć ogólnodostępnych </w:t>
      </w:r>
      <w:r>
        <w:rPr>
          <w:color w:val="000000"/>
          <w:sz w:val="20"/>
          <w:szCs w:val="20"/>
        </w:rPr>
        <w:t xml:space="preserve">dla </w:t>
      </w:r>
      <w:r w:rsidRPr="00B5092B">
        <w:rPr>
          <w:sz w:val="20"/>
          <w:szCs w:val="20"/>
        </w:rPr>
        <w:t>dorosłych oraz propagowanie zdrowego stylu życia</w:t>
      </w:r>
      <w:r>
        <w:rPr>
          <w:sz w:val="20"/>
          <w:szCs w:val="20"/>
        </w:rPr>
        <w:t xml:space="preserve"> - </w:t>
      </w:r>
      <w:r w:rsidRPr="00B5092B">
        <w:rPr>
          <w:sz w:val="20"/>
          <w:szCs w:val="20"/>
        </w:rPr>
        <w:t xml:space="preserve"> w zakresie:</w:t>
      </w:r>
    </w:p>
    <w:p w:rsidR="00065C3E" w:rsidRPr="00B5092B" w:rsidRDefault="00065C3E" w:rsidP="00B0228D">
      <w:pPr>
        <w:pStyle w:val="NormalWeb"/>
        <w:numPr>
          <w:ilvl w:val="0"/>
          <w:numId w:val="3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piłki nożnej oldboye </w:t>
      </w:r>
      <w:r w:rsidRPr="00B5092B">
        <w:rPr>
          <w:sz w:val="20"/>
          <w:szCs w:val="20"/>
        </w:rPr>
        <w:t>–</w:t>
      </w:r>
      <w:r w:rsidRPr="00B5092B">
        <w:rPr>
          <w:color w:val="000000"/>
          <w:sz w:val="20"/>
          <w:szCs w:val="20"/>
        </w:rPr>
        <w:t xml:space="preserve"> </w:t>
      </w:r>
      <w:r w:rsidRPr="00B5092B">
        <w:rPr>
          <w:sz w:val="20"/>
          <w:szCs w:val="20"/>
        </w:rPr>
        <w:t>kwota 5 000 zł;</w:t>
      </w:r>
    </w:p>
    <w:p w:rsidR="00065C3E" w:rsidRPr="001943FA" w:rsidRDefault="00065C3E" w:rsidP="009702C9">
      <w:pPr>
        <w:pStyle w:val="NormalWeb"/>
        <w:spacing w:before="0"/>
        <w:rPr>
          <w:rFonts w:cs="Times New Roman"/>
          <w:sz w:val="20"/>
          <w:szCs w:val="20"/>
        </w:rPr>
      </w:pPr>
    </w:p>
    <w:p w:rsidR="00065C3E" w:rsidRPr="001943FA" w:rsidRDefault="00065C3E" w:rsidP="009702C9">
      <w:pPr>
        <w:pStyle w:val="NormalWeb"/>
        <w:spacing w:before="0"/>
        <w:rPr>
          <w:rStyle w:val="Strong"/>
          <w:sz w:val="20"/>
          <w:szCs w:val="20"/>
        </w:rPr>
      </w:pPr>
      <w:r w:rsidRPr="001943FA">
        <w:rPr>
          <w:rStyle w:val="Strong"/>
          <w:sz w:val="20"/>
          <w:szCs w:val="20"/>
        </w:rPr>
        <w:t>II. WYSOKOŚĆ ŚRODKÓW PUBLICZNYCH NA REALIZACJĘ ZADAŃ</w:t>
      </w:r>
    </w:p>
    <w:p w:rsidR="00065C3E" w:rsidRPr="001943FA" w:rsidRDefault="00065C3E" w:rsidP="009702C9">
      <w:pPr>
        <w:pStyle w:val="NormalWeb"/>
        <w:spacing w:before="0"/>
        <w:rPr>
          <w:rStyle w:val="Strong"/>
          <w:sz w:val="20"/>
          <w:szCs w:val="20"/>
        </w:rPr>
      </w:pPr>
    </w:p>
    <w:p w:rsidR="00065C3E" w:rsidRPr="001943FA" w:rsidRDefault="00065C3E" w:rsidP="009702C9">
      <w:pPr>
        <w:pStyle w:val="NormalWeb"/>
        <w:spacing w:before="0"/>
        <w:rPr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 xml:space="preserve">Na realizację ww. zadania </w:t>
      </w:r>
      <w:r w:rsidRPr="001943FA">
        <w:rPr>
          <w:rStyle w:val="Strong"/>
          <w:b w:val="0"/>
          <w:bCs w:val="0"/>
          <w:sz w:val="20"/>
          <w:szCs w:val="20"/>
        </w:rPr>
        <w:t xml:space="preserve"> Gmina Rewal przeznacza kwotę </w:t>
      </w:r>
      <w:r w:rsidRPr="007032CC">
        <w:rPr>
          <w:rStyle w:val="Strong"/>
          <w:b w:val="0"/>
          <w:bCs w:val="0"/>
          <w:color w:val="000000"/>
          <w:sz w:val="20"/>
          <w:szCs w:val="20"/>
        </w:rPr>
        <w:t>5 000,00</w:t>
      </w:r>
      <w:r w:rsidRPr="001943FA">
        <w:rPr>
          <w:rStyle w:val="Strong"/>
          <w:b w:val="0"/>
          <w:bCs w:val="0"/>
          <w:sz w:val="20"/>
          <w:szCs w:val="20"/>
        </w:rPr>
        <w:t xml:space="preserve"> zł (słownie: </w:t>
      </w:r>
      <w:r>
        <w:rPr>
          <w:sz w:val="20"/>
          <w:szCs w:val="20"/>
        </w:rPr>
        <w:t>pięć tysięcy</w:t>
      </w:r>
      <w:r w:rsidRPr="001943FA">
        <w:rPr>
          <w:sz w:val="20"/>
          <w:szCs w:val="20"/>
        </w:rPr>
        <w:t xml:space="preserve"> złotych).</w:t>
      </w:r>
    </w:p>
    <w:p w:rsidR="00065C3E" w:rsidRPr="001943FA" w:rsidRDefault="00065C3E" w:rsidP="009702C9">
      <w:pPr>
        <w:pStyle w:val="NormalWeb"/>
        <w:spacing w:before="0"/>
        <w:rPr>
          <w:sz w:val="20"/>
          <w:szCs w:val="20"/>
        </w:rPr>
      </w:pPr>
    </w:p>
    <w:p w:rsidR="00065C3E" w:rsidRPr="001943FA" w:rsidRDefault="00065C3E" w:rsidP="009702C9">
      <w:pPr>
        <w:pStyle w:val="NormalWeb"/>
        <w:spacing w:before="0"/>
        <w:rPr>
          <w:rFonts w:cs="Times New Roman"/>
          <w:sz w:val="20"/>
          <w:szCs w:val="20"/>
        </w:rPr>
      </w:pPr>
      <w:r w:rsidRPr="001943FA">
        <w:rPr>
          <w:rStyle w:val="Strong"/>
          <w:sz w:val="20"/>
          <w:szCs w:val="20"/>
        </w:rPr>
        <w:t>III. ZASADY PRZYZNAWANIA DOTACJI:</w:t>
      </w:r>
    </w:p>
    <w:p w:rsidR="00065C3E" w:rsidRPr="001943FA" w:rsidRDefault="00065C3E" w:rsidP="009702C9">
      <w:pPr>
        <w:pStyle w:val="NormalWeb"/>
        <w:spacing w:before="0"/>
        <w:rPr>
          <w:rFonts w:cs="Times New Roman"/>
          <w:sz w:val="20"/>
          <w:szCs w:val="20"/>
        </w:rPr>
      </w:pPr>
    </w:p>
    <w:p w:rsidR="00065C3E" w:rsidRPr="001943FA" w:rsidRDefault="00065C3E" w:rsidP="00977E2B">
      <w:pPr>
        <w:pStyle w:val="NormalWeb"/>
        <w:numPr>
          <w:ilvl w:val="0"/>
          <w:numId w:val="25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Do konkursu mogą przystąpić organizacje pozarządowe oraz podmioty określone w art. 3 ust. 3 ustawy z dnia 24 kwietnia 2003 r. o działalności pożytku publicznego i o wolontariacie, które łącznie spełniają następujące warunki:</w:t>
      </w:r>
    </w:p>
    <w:p w:rsidR="00065C3E" w:rsidRPr="001943FA" w:rsidRDefault="00065C3E" w:rsidP="00977E2B">
      <w:pPr>
        <w:pStyle w:val="NormalWeb"/>
        <w:numPr>
          <w:ilvl w:val="0"/>
          <w:numId w:val="27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 xml:space="preserve">zamierzają realizować zadanie na rzecz mieszkańców Gminy Rewal lub na rzecz Gminy Rewal, </w:t>
      </w:r>
    </w:p>
    <w:p w:rsidR="00065C3E" w:rsidRPr="001943FA" w:rsidRDefault="00065C3E" w:rsidP="00977E2B">
      <w:pPr>
        <w:pStyle w:val="NormalWeb"/>
        <w:numPr>
          <w:ilvl w:val="0"/>
          <w:numId w:val="27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prowadzą działalność statutową w dziedzinie objętej konkursem,</w:t>
      </w:r>
    </w:p>
    <w:p w:rsidR="00065C3E" w:rsidRPr="001943FA" w:rsidRDefault="00065C3E" w:rsidP="00977E2B">
      <w:pPr>
        <w:pStyle w:val="NormalWeb"/>
        <w:numPr>
          <w:ilvl w:val="0"/>
          <w:numId w:val="27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dysponują odpowiednią kadrą zdolną do realizacji zadania będącego przedmiotem konkursu,</w:t>
      </w:r>
    </w:p>
    <w:p w:rsidR="00065C3E" w:rsidRPr="001943FA" w:rsidRDefault="00065C3E" w:rsidP="00977E2B">
      <w:pPr>
        <w:pStyle w:val="NormalWeb"/>
        <w:numPr>
          <w:ilvl w:val="0"/>
          <w:numId w:val="27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posiadają doświadczenie oraz warunki niezbędne do realizacji zadania będącego przedmiotem konkursu,</w:t>
      </w:r>
    </w:p>
    <w:p w:rsidR="00065C3E" w:rsidRPr="001943FA" w:rsidRDefault="00065C3E" w:rsidP="009D0EDA">
      <w:pPr>
        <w:pStyle w:val="NormalWeb"/>
        <w:numPr>
          <w:ilvl w:val="0"/>
          <w:numId w:val="27"/>
        </w:numPr>
        <w:spacing w:before="0"/>
        <w:rPr>
          <w:rFonts w:cs="Times New Roman"/>
          <w:sz w:val="20"/>
          <w:szCs w:val="20"/>
        </w:rPr>
      </w:pPr>
      <w:r w:rsidRPr="001943FA">
        <w:rPr>
          <w:sz w:val="20"/>
          <w:szCs w:val="20"/>
        </w:rPr>
        <w:t>przedstawią poprawnie wypełnioną ofertę na stosownym formularzu wraz z wymaganymi załącznikami.</w:t>
      </w:r>
    </w:p>
    <w:p w:rsidR="00065C3E" w:rsidRPr="001943FA" w:rsidRDefault="00065C3E" w:rsidP="00977E2B">
      <w:pPr>
        <w:pStyle w:val="NormalWeb"/>
        <w:numPr>
          <w:ilvl w:val="0"/>
          <w:numId w:val="25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 xml:space="preserve">W przypadku udzielenia dotacji na wsparcie realizacji zadania publicznego wkładem własnym podmiotu realizującego zadanie oraz środkami z innych źródeł przeznaczonymi na realizację zadania nie mogą być środki finansowe pochodzące z dotacji z budżetu Gminy Rewal. </w:t>
      </w:r>
    </w:p>
    <w:p w:rsidR="00065C3E" w:rsidRPr="001943FA" w:rsidRDefault="00065C3E" w:rsidP="00977E2B">
      <w:pPr>
        <w:pStyle w:val="NormalWeb"/>
        <w:numPr>
          <w:ilvl w:val="0"/>
          <w:numId w:val="25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Na stronie tytułowej oferty należy podać rodzaj zadania publicznego zgodny z nazwą rodzaju zadania publicznego wymienionego w Rozdziale I ogłoszenia, natomiast w Rozdziale II oferty (opis zadania) ust. 1 nazwa zadania należy podać szczegółową nazwę zadania realizowanego w ramach rodzaju zadania publicznego.</w:t>
      </w:r>
    </w:p>
    <w:p w:rsidR="00065C3E" w:rsidRPr="001943FA" w:rsidRDefault="00065C3E" w:rsidP="00977E2B">
      <w:pPr>
        <w:pStyle w:val="NormalWeb"/>
        <w:numPr>
          <w:ilvl w:val="0"/>
          <w:numId w:val="25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Złożenie oferty nie jest jednoznaczne z przyznaniem dotacji lub z przyznaniem dotacji w oczekiwanej wysokości.</w:t>
      </w:r>
    </w:p>
    <w:p w:rsidR="00065C3E" w:rsidRPr="001943FA" w:rsidRDefault="00065C3E" w:rsidP="00977E2B">
      <w:pPr>
        <w:pStyle w:val="NormalWeb"/>
        <w:numPr>
          <w:ilvl w:val="0"/>
          <w:numId w:val="25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 xml:space="preserve">Postępowanie konkursowe odbywać się będzie z uwzględnieniem trybów określonych w ustawie z dnia 24 kwietnia 2003 r. o </w:t>
      </w:r>
      <w:r>
        <w:rPr>
          <w:sz w:val="20"/>
          <w:szCs w:val="20"/>
        </w:rPr>
        <w:t xml:space="preserve">działalności </w:t>
      </w:r>
      <w:r w:rsidRPr="001943FA">
        <w:rPr>
          <w:sz w:val="20"/>
          <w:szCs w:val="20"/>
        </w:rPr>
        <w:t>pożytku publiczn</w:t>
      </w:r>
      <w:r>
        <w:rPr>
          <w:sz w:val="20"/>
          <w:szCs w:val="20"/>
        </w:rPr>
        <w:t xml:space="preserve">ego </w:t>
      </w:r>
      <w:r w:rsidRPr="001943FA">
        <w:rPr>
          <w:sz w:val="20"/>
          <w:szCs w:val="20"/>
        </w:rPr>
        <w:t xml:space="preserve"> i o wolontariacie. </w:t>
      </w:r>
    </w:p>
    <w:p w:rsidR="00065C3E" w:rsidRPr="001943FA" w:rsidRDefault="00065C3E" w:rsidP="00977E2B">
      <w:pPr>
        <w:pStyle w:val="NormalWeb"/>
        <w:numPr>
          <w:ilvl w:val="0"/>
          <w:numId w:val="25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Złożone oferty będą rozpatrywane pod względem formalnym przez komisję konkursową powołaną przez Wójta Gminy Rewal. Skład osobowy Komisji Konkursowej określ</w:t>
      </w:r>
      <w:r>
        <w:rPr>
          <w:sz w:val="20"/>
          <w:szCs w:val="20"/>
        </w:rPr>
        <w:t>i</w:t>
      </w:r>
      <w:r w:rsidRPr="001943FA">
        <w:rPr>
          <w:sz w:val="20"/>
          <w:szCs w:val="20"/>
        </w:rPr>
        <w:t xml:space="preserve"> zarządzenie Wójta Gminy.</w:t>
      </w:r>
    </w:p>
    <w:p w:rsidR="00065C3E" w:rsidRPr="001943FA" w:rsidRDefault="00065C3E" w:rsidP="00977E2B">
      <w:pPr>
        <w:pStyle w:val="NormalWeb"/>
        <w:numPr>
          <w:ilvl w:val="0"/>
          <w:numId w:val="25"/>
        </w:numPr>
        <w:spacing w:before="0"/>
        <w:rPr>
          <w:rFonts w:cs="Times New Roman"/>
          <w:sz w:val="20"/>
          <w:szCs w:val="20"/>
        </w:rPr>
      </w:pPr>
      <w:r w:rsidRPr="001943FA">
        <w:rPr>
          <w:sz w:val="20"/>
          <w:szCs w:val="20"/>
        </w:rPr>
        <w:t>Oferty spełniające kryteria formalne, oceniane będą pod względem merytor</w:t>
      </w:r>
      <w:r>
        <w:rPr>
          <w:sz w:val="20"/>
          <w:szCs w:val="20"/>
        </w:rPr>
        <w:t>ycznym przez komisję konkursową, o której mowa w ust. 6.</w:t>
      </w:r>
    </w:p>
    <w:p w:rsidR="00065C3E" w:rsidRPr="001943FA" w:rsidRDefault="00065C3E" w:rsidP="00977E2B">
      <w:pPr>
        <w:pStyle w:val="NormalWeb"/>
        <w:numPr>
          <w:ilvl w:val="0"/>
          <w:numId w:val="25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Decyzję o przyznaniu dotacji podejmuje Wójt Gminy Rewal w formie zarządzenia, po zapoznaniu się z opinią Komisji Konkursowej, której zadaniem jest rozpatrzenie i ocenienie złożonych ofert.</w:t>
      </w:r>
    </w:p>
    <w:p w:rsidR="00065C3E" w:rsidRPr="001943FA" w:rsidRDefault="00065C3E" w:rsidP="00977E2B">
      <w:pPr>
        <w:pStyle w:val="Tekstpodstawowy21"/>
        <w:numPr>
          <w:ilvl w:val="0"/>
          <w:numId w:val="25"/>
        </w:numPr>
        <w:tabs>
          <w:tab w:val="left" w:pos="720"/>
        </w:tabs>
        <w:spacing w:line="240" w:lineRule="auto"/>
        <w:rPr>
          <w:rFonts w:ascii="Arial" w:hAnsi="Arial" w:cs="Arial"/>
          <w:b w:val="0"/>
          <w:bCs w:val="0"/>
          <w:spacing w:val="0"/>
          <w:sz w:val="20"/>
          <w:szCs w:val="20"/>
          <w:lang w:val="pl-PL"/>
        </w:rPr>
      </w:pPr>
      <w:r w:rsidRPr="001943FA">
        <w:rPr>
          <w:rFonts w:ascii="Arial" w:hAnsi="Arial" w:cs="Arial"/>
          <w:b w:val="0"/>
          <w:bCs w:val="0"/>
          <w:spacing w:val="0"/>
          <w:sz w:val="20"/>
          <w:szCs w:val="20"/>
          <w:lang w:val="pl-PL"/>
        </w:rPr>
        <w:t>Wójt Gminy Rewal może odmówić podmiotowi wyłonionemu w konkursie przyznania dotacji i podpisania z nim umowy w przypadku, gdy okaże się, że:</w:t>
      </w:r>
    </w:p>
    <w:p w:rsidR="00065C3E" w:rsidRPr="001943FA" w:rsidRDefault="00065C3E" w:rsidP="00977E2B">
      <w:pPr>
        <w:pStyle w:val="ListParagraph"/>
        <w:widowControl w:val="0"/>
        <w:numPr>
          <w:ilvl w:val="0"/>
          <w:numId w:val="28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943FA">
        <w:rPr>
          <w:rFonts w:ascii="Arial" w:hAnsi="Arial" w:cs="Arial"/>
          <w:sz w:val="20"/>
          <w:szCs w:val="20"/>
        </w:rPr>
        <w:t>rzeczywisty zakres zadania znacząco odbiega od opisanego w ofercie,</w:t>
      </w:r>
    </w:p>
    <w:p w:rsidR="00065C3E" w:rsidRPr="001943FA" w:rsidRDefault="00065C3E" w:rsidP="00977E2B">
      <w:pPr>
        <w:pStyle w:val="ListParagraph"/>
        <w:widowControl w:val="0"/>
        <w:numPr>
          <w:ilvl w:val="0"/>
          <w:numId w:val="28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943FA">
        <w:rPr>
          <w:rFonts w:ascii="Arial" w:hAnsi="Arial" w:cs="Arial"/>
          <w:sz w:val="20"/>
          <w:szCs w:val="20"/>
        </w:rPr>
        <w:t>podmiot lub jego reprezentanci utracili zdolność do czynności prawnych,</w:t>
      </w:r>
    </w:p>
    <w:p w:rsidR="00065C3E" w:rsidRPr="001943FA" w:rsidRDefault="00065C3E" w:rsidP="00977E2B">
      <w:pPr>
        <w:pStyle w:val="ListParagraph"/>
        <w:widowControl w:val="0"/>
        <w:numPr>
          <w:ilvl w:val="0"/>
          <w:numId w:val="28"/>
        </w:numPr>
        <w:tabs>
          <w:tab w:val="left" w:pos="1080"/>
        </w:tabs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1943FA">
        <w:rPr>
          <w:rFonts w:ascii="Arial" w:hAnsi="Arial" w:cs="Arial"/>
          <w:color w:val="000000"/>
          <w:sz w:val="20"/>
          <w:szCs w:val="20"/>
        </w:rPr>
        <w:t>zostały ujawnione nieznane wcześniej okoliczności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943FA">
        <w:rPr>
          <w:rFonts w:ascii="Arial" w:hAnsi="Arial" w:cs="Arial"/>
          <w:color w:val="000000"/>
          <w:sz w:val="20"/>
          <w:szCs w:val="20"/>
        </w:rPr>
        <w:t>podważające wiarygodność czy rzetelność oferenta.</w:t>
      </w:r>
    </w:p>
    <w:p w:rsidR="00065C3E" w:rsidRPr="001943FA" w:rsidRDefault="00065C3E" w:rsidP="00977E2B">
      <w:pPr>
        <w:pStyle w:val="Tekstpodstawowy21"/>
        <w:numPr>
          <w:ilvl w:val="0"/>
          <w:numId w:val="25"/>
        </w:numPr>
        <w:spacing w:line="240" w:lineRule="auto"/>
        <w:rPr>
          <w:rFonts w:ascii="Arial" w:hAnsi="Arial" w:cs="Arial"/>
          <w:b w:val="0"/>
          <w:bCs w:val="0"/>
          <w:spacing w:val="0"/>
          <w:sz w:val="20"/>
          <w:szCs w:val="20"/>
          <w:lang w:val="pl-PL" w:eastAsia="ar-SA"/>
        </w:rPr>
      </w:pPr>
      <w:r w:rsidRPr="001943FA">
        <w:rPr>
          <w:rFonts w:ascii="Arial" w:hAnsi="Arial" w:cs="Arial"/>
          <w:b w:val="0"/>
          <w:bCs w:val="0"/>
          <w:spacing w:val="0"/>
          <w:sz w:val="20"/>
          <w:szCs w:val="20"/>
          <w:lang w:val="pl-PL" w:eastAsia="ar-SA"/>
        </w:rPr>
        <w:t>Od podjętych przez Wójta Gminy decyzji nie przysługuje odwołanie.</w:t>
      </w:r>
    </w:p>
    <w:p w:rsidR="00065C3E" w:rsidRPr="001943FA" w:rsidRDefault="00065C3E" w:rsidP="00977E2B">
      <w:pPr>
        <w:pStyle w:val="Tekstpodstawowy21"/>
        <w:numPr>
          <w:ilvl w:val="0"/>
          <w:numId w:val="25"/>
        </w:numPr>
        <w:spacing w:line="240" w:lineRule="auto"/>
        <w:rPr>
          <w:rFonts w:ascii="Arial" w:hAnsi="Arial" w:cs="Arial"/>
          <w:b w:val="0"/>
          <w:bCs w:val="0"/>
          <w:spacing w:val="0"/>
          <w:sz w:val="20"/>
          <w:szCs w:val="20"/>
          <w:lang w:val="pl-PL" w:eastAsia="ar-SA"/>
        </w:rPr>
      </w:pPr>
      <w:r w:rsidRPr="001943FA">
        <w:rPr>
          <w:rFonts w:ascii="Arial" w:hAnsi="Arial" w:cs="Arial"/>
          <w:b w:val="0"/>
          <w:bCs w:val="0"/>
          <w:spacing w:val="0"/>
          <w:sz w:val="20"/>
          <w:szCs w:val="20"/>
          <w:lang w:val="pl-PL" w:eastAsia="ar-SA"/>
        </w:rPr>
        <w:t>Wyniki konkursu będą podane niezwłocznie do publicznej wiadomości.</w:t>
      </w:r>
    </w:p>
    <w:p w:rsidR="00065C3E" w:rsidRPr="001943FA" w:rsidRDefault="00065C3E" w:rsidP="00977E2B">
      <w:pPr>
        <w:pStyle w:val="Tekstpodstawowy21"/>
        <w:numPr>
          <w:ilvl w:val="0"/>
          <w:numId w:val="25"/>
        </w:numPr>
        <w:spacing w:line="240" w:lineRule="auto"/>
        <w:rPr>
          <w:rFonts w:ascii="Arial" w:hAnsi="Arial" w:cs="Arial"/>
          <w:b w:val="0"/>
          <w:bCs w:val="0"/>
          <w:spacing w:val="0"/>
          <w:sz w:val="20"/>
          <w:szCs w:val="20"/>
          <w:lang w:val="pl-PL" w:eastAsia="ar-SA"/>
        </w:rPr>
      </w:pPr>
      <w:r w:rsidRPr="001943FA">
        <w:rPr>
          <w:rFonts w:ascii="Arial" w:hAnsi="Arial" w:cs="Arial"/>
          <w:b w:val="0"/>
          <w:bCs w:val="0"/>
          <w:spacing w:val="0"/>
          <w:sz w:val="20"/>
          <w:szCs w:val="20"/>
          <w:lang w:val="pl-PL" w:eastAsia="ar-SA"/>
        </w:rPr>
        <w:t>Wójt Gminy zastrzega sobie prawo do:</w:t>
      </w:r>
    </w:p>
    <w:p w:rsidR="00065C3E" w:rsidRPr="001943FA" w:rsidRDefault="00065C3E" w:rsidP="00977E2B">
      <w:pPr>
        <w:pStyle w:val="Tekstpodstawowy21"/>
        <w:numPr>
          <w:ilvl w:val="0"/>
          <w:numId w:val="29"/>
        </w:numPr>
        <w:spacing w:line="240" w:lineRule="auto"/>
        <w:rPr>
          <w:rFonts w:ascii="Arial" w:hAnsi="Arial" w:cs="Arial"/>
          <w:b w:val="0"/>
          <w:bCs w:val="0"/>
          <w:spacing w:val="0"/>
          <w:sz w:val="20"/>
          <w:szCs w:val="20"/>
          <w:lang w:val="pl-PL" w:eastAsia="ar-SA"/>
        </w:rPr>
      </w:pPr>
      <w:r w:rsidRPr="001943FA">
        <w:rPr>
          <w:rFonts w:ascii="Arial" w:hAnsi="Arial" w:cs="Arial"/>
          <w:b w:val="0"/>
          <w:bCs w:val="0"/>
          <w:spacing w:val="0"/>
          <w:sz w:val="20"/>
          <w:szCs w:val="20"/>
          <w:lang w:val="pl-PL" w:eastAsia="ar-SA"/>
        </w:rPr>
        <w:t>odwołania konkursu bez podania przyczyny i pozostawienia go bez rozstrzygnięcia,</w:t>
      </w:r>
    </w:p>
    <w:p w:rsidR="00065C3E" w:rsidRPr="001943FA" w:rsidRDefault="00065C3E" w:rsidP="00977E2B">
      <w:pPr>
        <w:pStyle w:val="Tekstpodstawowy21"/>
        <w:numPr>
          <w:ilvl w:val="0"/>
          <w:numId w:val="29"/>
        </w:numPr>
        <w:spacing w:line="240" w:lineRule="auto"/>
        <w:rPr>
          <w:rFonts w:ascii="Arial" w:hAnsi="Arial" w:cs="Arial"/>
          <w:b w:val="0"/>
          <w:bCs w:val="0"/>
          <w:spacing w:val="0"/>
          <w:sz w:val="20"/>
          <w:szCs w:val="20"/>
          <w:lang w:val="pl-PL" w:eastAsia="ar-SA"/>
        </w:rPr>
      </w:pPr>
      <w:r w:rsidRPr="001943FA">
        <w:rPr>
          <w:rFonts w:ascii="Arial" w:hAnsi="Arial" w:cs="Arial"/>
          <w:b w:val="0"/>
          <w:bCs w:val="0"/>
          <w:spacing w:val="0"/>
          <w:sz w:val="20"/>
          <w:szCs w:val="20"/>
          <w:lang w:val="pl-PL" w:eastAsia="ar-SA"/>
        </w:rPr>
        <w:t xml:space="preserve">przesunięcia terminu składania ofert, zmiany terminu </w:t>
      </w:r>
      <w:r>
        <w:rPr>
          <w:rFonts w:ascii="Arial" w:hAnsi="Arial" w:cs="Arial"/>
          <w:b w:val="0"/>
          <w:bCs w:val="0"/>
          <w:spacing w:val="0"/>
          <w:sz w:val="20"/>
          <w:szCs w:val="20"/>
          <w:lang w:val="pl-PL" w:eastAsia="ar-SA"/>
        </w:rPr>
        <w:t>rozpoczęcia i zakończenia postęp</w:t>
      </w:r>
      <w:r w:rsidRPr="001943FA">
        <w:rPr>
          <w:rFonts w:ascii="Arial" w:hAnsi="Arial" w:cs="Arial"/>
          <w:b w:val="0"/>
          <w:bCs w:val="0"/>
          <w:spacing w:val="0"/>
          <w:sz w:val="20"/>
          <w:szCs w:val="20"/>
          <w:lang w:val="pl-PL" w:eastAsia="ar-SA"/>
        </w:rPr>
        <w:t>owania konkursowego</w:t>
      </w:r>
    </w:p>
    <w:p w:rsidR="00065C3E" w:rsidRPr="001943FA" w:rsidRDefault="00065C3E" w:rsidP="00977E2B">
      <w:pPr>
        <w:pStyle w:val="NormalWeb"/>
        <w:numPr>
          <w:ilvl w:val="0"/>
          <w:numId w:val="25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Przekazanie dotacji następuje na podstawie umowy zawartej pomiędzy Gminą Rewal, a podmiotem wskazanym w zarządzeniu.</w:t>
      </w:r>
    </w:p>
    <w:p w:rsidR="00065C3E" w:rsidRPr="001943FA" w:rsidRDefault="00065C3E" w:rsidP="00977E2B">
      <w:pPr>
        <w:pStyle w:val="NormalWeb"/>
        <w:numPr>
          <w:ilvl w:val="0"/>
          <w:numId w:val="25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Jeśli w wyniku realizacji zadania ulegnie zmniejszeniu wartość zadania, odpowiedniemu zmniejszeniu może ulec wysokość dotacji z zachowaniem udziału procentowego dotacji w całkowitych kosztach zadania. Jeśli zaś ulegnie zwiększeniu całkowity koszt realizacji zadania, wysokość dotacji pozostaje bez zmian.</w:t>
      </w:r>
    </w:p>
    <w:p w:rsidR="00065C3E" w:rsidRPr="001943FA" w:rsidRDefault="00065C3E" w:rsidP="00977E2B">
      <w:pPr>
        <w:pStyle w:val="NormalWeb"/>
        <w:numPr>
          <w:ilvl w:val="0"/>
          <w:numId w:val="25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W przypadku otrzymania niższej niż wnioskowana kwota dotacji, oferent zobowiązany jest do przedłożenia korekty kalkulacji przewidywanych kosztów realizacji zadania w zakresie różnicy pomiędzy wnioskowaną, a przyznaną kwotą dotacji.</w:t>
      </w:r>
    </w:p>
    <w:p w:rsidR="00065C3E" w:rsidRPr="001943FA" w:rsidRDefault="00065C3E" w:rsidP="00977E2B">
      <w:pPr>
        <w:pStyle w:val="NormalWeb"/>
        <w:numPr>
          <w:ilvl w:val="0"/>
          <w:numId w:val="25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Z dotacji nie mogą być dofinansowane koszty niezwiązane z realizacją zadania, a w szczególności:</w:t>
      </w:r>
    </w:p>
    <w:p w:rsidR="00065C3E" w:rsidRPr="001943FA" w:rsidRDefault="00065C3E" w:rsidP="00977E2B">
      <w:pPr>
        <w:pStyle w:val="NormalWeb"/>
        <w:numPr>
          <w:ilvl w:val="0"/>
          <w:numId w:val="30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remonty budynków,</w:t>
      </w:r>
    </w:p>
    <w:p w:rsidR="00065C3E" w:rsidRPr="001943FA" w:rsidRDefault="00065C3E" w:rsidP="00977E2B">
      <w:pPr>
        <w:pStyle w:val="NormalWeb"/>
        <w:numPr>
          <w:ilvl w:val="0"/>
          <w:numId w:val="30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zobowiązania powstałe przed datą zawarcia umowy,</w:t>
      </w:r>
    </w:p>
    <w:p w:rsidR="00065C3E" w:rsidRPr="001943FA" w:rsidRDefault="00065C3E" w:rsidP="00977E2B">
      <w:pPr>
        <w:pStyle w:val="NormalWeb"/>
        <w:numPr>
          <w:ilvl w:val="0"/>
          <w:numId w:val="30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pokrycie deficytu zrealizowanych wcześniej przedsięwzięć,</w:t>
      </w:r>
    </w:p>
    <w:p w:rsidR="00065C3E" w:rsidRPr="001943FA" w:rsidRDefault="00065C3E" w:rsidP="00977E2B">
      <w:pPr>
        <w:pStyle w:val="NormalWeb"/>
        <w:numPr>
          <w:ilvl w:val="0"/>
          <w:numId w:val="30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budowa, zakup budynków lub lokali, zakup gruntów,</w:t>
      </w:r>
    </w:p>
    <w:p w:rsidR="00065C3E" w:rsidRPr="001943FA" w:rsidRDefault="00065C3E" w:rsidP="00977E2B">
      <w:pPr>
        <w:pStyle w:val="NormalWeb"/>
        <w:numPr>
          <w:ilvl w:val="0"/>
          <w:numId w:val="30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działalność gospodarcza</w:t>
      </w:r>
    </w:p>
    <w:p w:rsidR="00065C3E" w:rsidRDefault="00065C3E" w:rsidP="00977E2B">
      <w:pPr>
        <w:pStyle w:val="NormalWeb"/>
        <w:numPr>
          <w:ilvl w:val="0"/>
          <w:numId w:val="25"/>
        </w:numPr>
        <w:spacing w:before="0"/>
        <w:rPr>
          <w:rFonts w:cs="Times New Roman"/>
          <w:sz w:val="20"/>
          <w:szCs w:val="20"/>
        </w:rPr>
      </w:pPr>
      <w:r w:rsidRPr="001943FA">
        <w:rPr>
          <w:sz w:val="20"/>
          <w:szCs w:val="20"/>
        </w:rPr>
        <w:t>Wnioskowana kwota dotacji w przypadku wsparcia realizacji zadania nie może przekroczyć 90 % całości zadania.</w:t>
      </w:r>
    </w:p>
    <w:p w:rsidR="00065C3E" w:rsidRPr="00A643B8" w:rsidRDefault="00065C3E" w:rsidP="006A2E67">
      <w:pPr>
        <w:pStyle w:val="NormalWeb"/>
        <w:numPr>
          <w:ilvl w:val="0"/>
          <w:numId w:val="25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643B8">
        <w:rPr>
          <w:sz w:val="20"/>
          <w:szCs w:val="20"/>
        </w:rPr>
        <w:t>Rozstrzygnięcie konkursu podaje się do publicznej wiadomości na:</w:t>
      </w:r>
    </w:p>
    <w:p w:rsidR="00065C3E" w:rsidRDefault="00065C3E" w:rsidP="00A643B8">
      <w:pPr>
        <w:pStyle w:val="NormalWeb"/>
        <w:numPr>
          <w:ilvl w:val="0"/>
          <w:numId w:val="38"/>
        </w:numPr>
        <w:spacing w:before="0"/>
        <w:rPr>
          <w:rFonts w:cs="Times New Roman"/>
          <w:sz w:val="20"/>
          <w:szCs w:val="20"/>
        </w:rPr>
      </w:pPr>
      <w:r w:rsidRPr="00A643B8">
        <w:rPr>
          <w:sz w:val="20"/>
          <w:szCs w:val="20"/>
        </w:rPr>
        <w:t xml:space="preserve">stronie internetowej gminy Rewal </w:t>
      </w:r>
      <w:hyperlink r:id="rId6" w:tooltip="blocked::http://www.rewal.pl/" w:history="1">
        <w:r w:rsidRPr="00A643B8">
          <w:rPr>
            <w:sz w:val="20"/>
            <w:szCs w:val="20"/>
            <w:u w:val="single"/>
          </w:rPr>
          <w:t>www.rewal.pl</w:t>
        </w:r>
      </w:hyperlink>
      <w:r w:rsidRPr="00A643B8">
        <w:rPr>
          <w:sz w:val="20"/>
          <w:szCs w:val="20"/>
          <w:u w:val="single"/>
        </w:rPr>
        <w:t>,</w:t>
      </w:r>
    </w:p>
    <w:p w:rsidR="00065C3E" w:rsidRDefault="00065C3E" w:rsidP="00A643B8">
      <w:pPr>
        <w:pStyle w:val="NormalWeb"/>
        <w:numPr>
          <w:ilvl w:val="0"/>
          <w:numId w:val="38"/>
        </w:numPr>
        <w:spacing w:before="0"/>
        <w:rPr>
          <w:rFonts w:cs="Times New Roman"/>
          <w:sz w:val="20"/>
          <w:szCs w:val="20"/>
        </w:rPr>
      </w:pPr>
      <w:r w:rsidRPr="00A643B8">
        <w:rPr>
          <w:sz w:val="20"/>
          <w:szCs w:val="20"/>
        </w:rPr>
        <w:t xml:space="preserve">w Biuletynie Informacji Publicznej Urzędu Gminy Rewal </w:t>
      </w:r>
      <w:hyperlink r:id="rId7" w:tooltip="blocked::http://www.bip.rewal.pl/" w:history="1">
        <w:r w:rsidRPr="00A643B8">
          <w:rPr>
            <w:sz w:val="20"/>
            <w:szCs w:val="20"/>
            <w:u w:val="single"/>
          </w:rPr>
          <w:t>www.bip.rewal.pl</w:t>
        </w:r>
      </w:hyperlink>
      <w:r w:rsidRPr="00A643B8">
        <w:rPr>
          <w:sz w:val="20"/>
          <w:szCs w:val="20"/>
          <w:u w:val="single"/>
        </w:rPr>
        <w:t>,</w:t>
      </w:r>
    </w:p>
    <w:p w:rsidR="00065C3E" w:rsidRPr="00A643B8" w:rsidRDefault="00065C3E" w:rsidP="00A643B8">
      <w:pPr>
        <w:pStyle w:val="NormalWeb"/>
        <w:numPr>
          <w:ilvl w:val="0"/>
          <w:numId w:val="38"/>
        </w:numPr>
        <w:spacing w:before="0"/>
        <w:rPr>
          <w:sz w:val="20"/>
          <w:szCs w:val="20"/>
        </w:rPr>
      </w:pPr>
      <w:r w:rsidRPr="00A643B8">
        <w:rPr>
          <w:sz w:val="20"/>
          <w:szCs w:val="20"/>
        </w:rPr>
        <w:t>na tablicy ogłoszeń Urzędu Gminy Rewal.</w:t>
      </w:r>
    </w:p>
    <w:p w:rsidR="00065C3E" w:rsidRPr="006A2E67" w:rsidRDefault="00065C3E" w:rsidP="00A643B8">
      <w:pPr>
        <w:pStyle w:val="NormalWeb"/>
        <w:spacing w:before="0"/>
        <w:ind w:left="360"/>
        <w:rPr>
          <w:rFonts w:cs="Times New Roman"/>
          <w:sz w:val="20"/>
          <w:szCs w:val="20"/>
        </w:rPr>
      </w:pPr>
    </w:p>
    <w:p w:rsidR="00065C3E" w:rsidRPr="001943FA" w:rsidRDefault="00065C3E" w:rsidP="00A643B8">
      <w:pPr>
        <w:pStyle w:val="NormalWeb"/>
        <w:spacing w:before="0"/>
        <w:ind w:left="360"/>
        <w:rPr>
          <w:rFonts w:cs="Times New Roman"/>
          <w:sz w:val="20"/>
          <w:szCs w:val="20"/>
        </w:rPr>
      </w:pPr>
      <w:r w:rsidRPr="001943FA">
        <w:rPr>
          <w:rStyle w:val="Strong"/>
          <w:sz w:val="20"/>
          <w:szCs w:val="20"/>
        </w:rPr>
        <w:t>IV. TERMINY I WARUNKI REALIZACJI ZADANIA:</w:t>
      </w:r>
    </w:p>
    <w:p w:rsidR="00065C3E" w:rsidRPr="001943FA" w:rsidRDefault="00065C3E" w:rsidP="009702C9">
      <w:pPr>
        <w:pStyle w:val="NormalWeb"/>
        <w:spacing w:before="0"/>
        <w:rPr>
          <w:rFonts w:cs="Times New Roman"/>
          <w:sz w:val="20"/>
          <w:szCs w:val="20"/>
        </w:rPr>
      </w:pPr>
    </w:p>
    <w:p w:rsidR="00065C3E" w:rsidRPr="001943FA" w:rsidRDefault="00065C3E" w:rsidP="00977E2B">
      <w:pPr>
        <w:pStyle w:val="NormalWeb"/>
        <w:numPr>
          <w:ilvl w:val="1"/>
          <w:numId w:val="32"/>
        </w:numPr>
        <w:spacing w:before="0"/>
        <w:ind w:left="709" w:hanging="283"/>
        <w:rPr>
          <w:rFonts w:cs="Times New Roman"/>
          <w:sz w:val="20"/>
          <w:szCs w:val="20"/>
        </w:rPr>
      </w:pPr>
      <w:r>
        <w:rPr>
          <w:sz w:val="20"/>
          <w:szCs w:val="20"/>
        </w:rPr>
        <w:t>Przedmiotowe zadania mają</w:t>
      </w:r>
      <w:r w:rsidRPr="001943FA">
        <w:rPr>
          <w:sz w:val="20"/>
          <w:szCs w:val="20"/>
        </w:rPr>
        <w:t xml:space="preserve"> zostać zrealizowane w terminie do dnia 31 grudnia 201</w:t>
      </w:r>
      <w:r>
        <w:rPr>
          <w:sz w:val="20"/>
          <w:szCs w:val="20"/>
        </w:rPr>
        <w:t>4</w:t>
      </w:r>
      <w:r w:rsidRPr="001943FA">
        <w:rPr>
          <w:sz w:val="20"/>
          <w:szCs w:val="20"/>
        </w:rPr>
        <w:t xml:space="preserve"> r. od dnia podpisania umowy z podmiotem, który </w:t>
      </w:r>
      <w:r>
        <w:rPr>
          <w:sz w:val="20"/>
          <w:szCs w:val="20"/>
        </w:rPr>
        <w:t>zostanie wyłoniony w wyniku rozstrzygnięcia otwartego konkursu ofert.</w:t>
      </w:r>
    </w:p>
    <w:p w:rsidR="00065C3E" w:rsidRPr="001943FA" w:rsidRDefault="00065C3E" w:rsidP="00977E2B">
      <w:pPr>
        <w:pStyle w:val="NormalWeb"/>
        <w:numPr>
          <w:ilvl w:val="1"/>
          <w:numId w:val="32"/>
        </w:numPr>
        <w:spacing w:before="0"/>
        <w:ind w:left="709" w:hanging="283"/>
        <w:rPr>
          <w:sz w:val="20"/>
          <w:szCs w:val="20"/>
        </w:rPr>
      </w:pPr>
      <w:r w:rsidRPr="001943FA">
        <w:rPr>
          <w:sz w:val="20"/>
          <w:szCs w:val="20"/>
        </w:rPr>
        <w:t>Zadania powinny być realizowane z najwyższą starannością, zgodnie z zawartymi umowami oraz obowiązującymi standardami i przepisami prawa.</w:t>
      </w:r>
    </w:p>
    <w:p w:rsidR="00065C3E" w:rsidRPr="001943FA" w:rsidRDefault="00065C3E" w:rsidP="00977E2B">
      <w:pPr>
        <w:pStyle w:val="NormalWeb"/>
        <w:numPr>
          <w:ilvl w:val="1"/>
          <w:numId w:val="32"/>
        </w:numPr>
        <w:spacing w:before="0"/>
        <w:ind w:left="709" w:hanging="283"/>
        <w:rPr>
          <w:sz w:val="20"/>
          <w:szCs w:val="20"/>
        </w:rPr>
      </w:pPr>
      <w:r w:rsidRPr="001943FA">
        <w:rPr>
          <w:sz w:val="20"/>
          <w:szCs w:val="20"/>
        </w:rPr>
        <w:t>W trakcie realizacji zadań, w ramach prowadzonego nadzoru merytorycznego zwraca się szczególną uwagę na:</w:t>
      </w:r>
    </w:p>
    <w:p w:rsidR="00065C3E" w:rsidRPr="001943FA" w:rsidRDefault="00065C3E" w:rsidP="00FD74CE">
      <w:pPr>
        <w:pStyle w:val="NormalWeb"/>
        <w:numPr>
          <w:ilvl w:val="0"/>
          <w:numId w:val="18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wykorzystanie przyznanych kwot dotacji zgodnie z przeznaczeniem oraz z zapisami umów stanowiących podstawę przekazania dotacji,</w:t>
      </w:r>
    </w:p>
    <w:p w:rsidR="00065C3E" w:rsidRPr="001943FA" w:rsidRDefault="00065C3E" w:rsidP="00FD74CE">
      <w:pPr>
        <w:pStyle w:val="NormalWeb"/>
        <w:numPr>
          <w:ilvl w:val="0"/>
          <w:numId w:val="18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prawidłowe, rzetelne oraz terminowe sporządzanie sprawozdań finansowych i merytorycznych,</w:t>
      </w:r>
    </w:p>
    <w:p w:rsidR="00065C3E" w:rsidRPr="001943FA" w:rsidRDefault="00065C3E" w:rsidP="009702C9">
      <w:pPr>
        <w:pStyle w:val="NormalWeb"/>
        <w:numPr>
          <w:ilvl w:val="0"/>
          <w:numId w:val="18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oszczędne i celowe wydatkowanie przyznanych środków finansowych.</w:t>
      </w:r>
    </w:p>
    <w:p w:rsidR="00065C3E" w:rsidRDefault="00065C3E" w:rsidP="009702C9">
      <w:pPr>
        <w:pStyle w:val="NormalWeb"/>
        <w:spacing w:before="0"/>
        <w:rPr>
          <w:rFonts w:cs="Times New Roman"/>
          <w:sz w:val="20"/>
          <w:szCs w:val="20"/>
        </w:rPr>
      </w:pPr>
    </w:p>
    <w:p w:rsidR="00065C3E" w:rsidRDefault="00065C3E" w:rsidP="009702C9">
      <w:pPr>
        <w:pStyle w:val="NormalWeb"/>
        <w:spacing w:before="0"/>
        <w:rPr>
          <w:rFonts w:cs="Times New Roman"/>
          <w:sz w:val="20"/>
          <w:szCs w:val="20"/>
        </w:rPr>
      </w:pPr>
    </w:p>
    <w:p w:rsidR="00065C3E" w:rsidRDefault="00065C3E" w:rsidP="009702C9">
      <w:pPr>
        <w:pStyle w:val="NormalWeb"/>
        <w:spacing w:before="0"/>
        <w:rPr>
          <w:rFonts w:cs="Times New Roman"/>
          <w:sz w:val="20"/>
          <w:szCs w:val="20"/>
        </w:rPr>
      </w:pPr>
    </w:p>
    <w:p w:rsidR="00065C3E" w:rsidRDefault="00065C3E" w:rsidP="009702C9">
      <w:pPr>
        <w:pStyle w:val="NormalWeb"/>
        <w:spacing w:before="0"/>
        <w:rPr>
          <w:rFonts w:cs="Times New Roman"/>
          <w:sz w:val="20"/>
          <w:szCs w:val="20"/>
        </w:rPr>
      </w:pPr>
    </w:p>
    <w:p w:rsidR="00065C3E" w:rsidRDefault="00065C3E" w:rsidP="009702C9">
      <w:pPr>
        <w:pStyle w:val="NormalWeb"/>
        <w:spacing w:before="0"/>
        <w:rPr>
          <w:rFonts w:cs="Times New Roman"/>
          <w:sz w:val="20"/>
          <w:szCs w:val="20"/>
        </w:rPr>
      </w:pPr>
    </w:p>
    <w:p w:rsidR="00065C3E" w:rsidRPr="001943FA" w:rsidRDefault="00065C3E" w:rsidP="009702C9">
      <w:pPr>
        <w:pStyle w:val="NormalWeb"/>
        <w:spacing w:before="0"/>
        <w:rPr>
          <w:rFonts w:cs="Times New Roman"/>
          <w:sz w:val="20"/>
          <w:szCs w:val="20"/>
        </w:rPr>
      </w:pPr>
    </w:p>
    <w:p w:rsidR="00065C3E" w:rsidRPr="001943FA" w:rsidRDefault="00065C3E" w:rsidP="009702C9">
      <w:pPr>
        <w:pStyle w:val="NormalWeb"/>
        <w:spacing w:before="0"/>
        <w:rPr>
          <w:rFonts w:cs="Times New Roman"/>
          <w:sz w:val="20"/>
          <w:szCs w:val="20"/>
        </w:rPr>
      </w:pPr>
      <w:r w:rsidRPr="001943FA">
        <w:rPr>
          <w:rStyle w:val="Strong"/>
          <w:sz w:val="20"/>
          <w:szCs w:val="20"/>
        </w:rPr>
        <w:t>V. TERMIN I MIEJSCE SKŁADANIA OFERT:</w:t>
      </w:r>
    </w:p>
    <w:p w:rsidR="00065C3E" w:rsidRPr="00B5092B" w:rsidRDefault="00065C3E" w:rsidP="009702C9">
      <w:pPr>
        <w:pStyle w:val="NormalWeb"/>
        <w:spacing w:before="0"/>
        <w:rPr>
          <w:rFonts w:cs="Times New Roman"/>
          <w:b/>
          <w:bCs/>
          <w:color w:val="000000"/>
          <w:sz w:val="20"/>
          <w:szCs w:val="20"/>
        </w:rPr>
      </w:pPr>
    </w:p>
    <w:p w:rsidR="00065C3E" w:rsidRPr="001943FA" w:rsidRDefault="00065C3E" w:rsidP="00B0228D">
      <w:pPr>
        <w:pStyle w:val="NormalWeb"/>
        <w:numPr>
          <w:ilvl w:val="1"/>
          <w:numId w:val="30"/>
        </w:numPr>
        <w:spacing w:before="0"/>
        <w:ind w:left="709" w:hanging="283"/>
        <w:rPr>
          <w:rFonts w:cs="Times New Roman"/>
          <w:sz w:val="20"/>
          <w:szCs w:val="20"/>
        </w:rPr>
      </w:pPr>
      <w:r w:rsidRPr="00B5092B">
        <w:rPr>
          <w:b/>
          <w:bCs/>
          <w:color w:val="000000"/>
          <w:sz w:val="20"/>
          <w:szCs w:val="20"/>
        </w:rPr>
        <w:t xml:space="preserve">Oferty należy składać w zamkniętych kopertach z dopiskiem </w:t>
      </w:r>
      <w:r w:rsidRPr="00B5092B">
        <w:rPr>
          <w:b/>
          <w:bCs/>
          <w:i/>
          <w:iCs/>
          <w:color w:val="000000"/>
          <w:sz w:val="20"/>
          <w:szCs w:val="20"/>
        </w:rPr>
        <w:t>„Konkurs ofert na wsparcie realizacji zadań publicznych w zakresie wspierania i upowszechniania kultury fizycznej w roku 201</w:t>
      </w:r>
      <w:r>
        <w:rPr>
          <w:b/>
          <w:bCs/>
          <w:i/>
          <w:iCs/>
          <w:color w:val="000000"/>
          <w:sz w:val="20"/>
          <w:szCs w:val="20"/>
        </w:rPr>
        <w:t>4</w:t>
      </w:r>
      <w:r w:rsidRPr="00B5092B">
        <w:rPr>
          <w:b/>
          <w:bCs/>
          <w:i/>
          <w:iCs/>
          <w:color w:val="000000"/>
          <w:sz w:val="20"/>
          <w:szCs w:val="20"/>
        </w:rPr>
        <w:t xml:space="preserve"> w Gminie Rewal” </w:t>
      </w:r>
      <w:r w:rsidRPr="00B5092B">
        <w:rPr>
          <w:color w:val="000000"/>
          <w:sz w:val="20"/>
          <w:szCs w:val="20"/>
        </w:rPr>
        <w:t>w sekretariacie Urzędu Gminy Rewal w godz. 8.00</w:t>
      </w:r>
      <w:r w:rsidRPr="001943FA">
        <w:rPr>
          <w:sz w:val="20"/>
          <w:szCs w:val="20"/>
        </w:rPr>
        <w:t xml:space="preserve"> – 15.30, ul. Mickiewicza 19, 72-344 Rewal lub korespondencyjnie na ww. adres w terminie 21 dni od daty ukazania się ogłoszenia, tj. </w:t>
      </w:r>
      <w:r w:rsidRPr="006A2E67">
        <w:rPr>
          <w:b/>
          <w:bCs/>
          <w:sz w:val="20"/>
          <w:szCs w:val="20"/>
        </w:rPr>
        <w:t xml:space="preserve">do dnia  </w:t>
      </w:r>
      <w:r>
        <w:rPr>
          <w:b/>
          <w:bCs/>
          <w:sz w:val="20"/>
          <w:szCs w:val="20"/>
        </w:rPr>
        <w:t>29 września</w:t>
      </w:r>
      <w:r w:rsidRPr="006A2E67">
        <w:rPr>
          <w:b/>
          <w:bCs/>
          <w:sz w:val="20"/>
          <w:szCs w:val="20"/>
        </w:rPr>
        <w:t xml:space="preserve">  2014 r</w:t>
      </w:r>
      <w:r w:rsidRPr="006A2E67">
        <w:rPr>
          <w:sz w:val="20"/>
          <w:szCs w:val="20"/>
        </w:rPr>
        <w:t>.</w:t>
      </w:r>
    </w:p>
    <w:p w:rsidR="00065C3E" w:rsidRPr="001943FA" w:rsidRDefault="00065C3E" w:rsidP="000507F9">
      <w:pPr>
        <w:pStyle w:val="NormalWeb"/>
        <w:numPr>
          <w:ilvl w:val="1"/>
          <w:numId w:val="30"/>
        </w:numPr>
        <w:spacing w:before="0"/>
        <w:ind w:left="709" w:hanging="283"/>
        <w:rPr>
          <w:sz w:val="20"/>
          <w:szCs w:val="20"/>
        </w:rPr>
      </w:pPr>
      <w:r w:rsidRPr="001943FA">
        <w:rPr>
          <w:sz w:val="20"/>
          <w:szCs w:val="20"/>
        </w:rPr>
        <w:t xml:space="preserve">O terminie złożenia oferty decyduje data wpływu do Urzędu Gminy w Rewalu </w:t>
      </w:r>
      <w:r>
        <w:rPr>
          <w:sz w:val="20"/>
          <w:szCs w:val="20"/>
        </w:rPr>
        <w:t>( nie bierze się pod uwagę daty stempla pocztowego )</w:t>
      </w:r>
      <w:r w:rsidRPr="001943FA">
        <w:rPr>
          <w:sz w:val="20"/>
          <w:szCs w:val="20"/>
        </w:rPr>
        <w:t>. Oferty złożone po terminie nie będą brane pod uwagę w konkursie.</w:t>
      </w:r>
    </w:p>
    <w:p w:rsidR="00065C3E" w:rsidRPr="00A2249F" w:rsidRDefault="00065C3E" w:rsidP="000507F9">
      <w:pPr>
        <w:pStyle w:val="NormalWeb"/>
        <w:numPr>
          <w:ilvl w:val="1"/>
          <w:numId w:val="30"/>
        </w:numPr>
        <w:spacing w:before="0"/>
        <w:ind w:left="709" w:hanging="283"/>
        <w:rPr>
          <w:rFonts w:cs="Times New Roman"/>
          <w:i/>
          <w:iCs/>
          <w:sz w:val="20"/>
          <w:szCs w:val="20"/>
        </w:rPr>
      </w:pPr>
      <w:r w:rsidRPr="001943FA">
        <w:rPr>
          <w:sz w:val="20"/>
          <w:szCs w:val="20"/>
          <w:lang w:eastAsia="ar-SA"/>
        </w:rPr>
        <w:t xml:space="preserve">Warunkiem przystąpienia do konkursu jest złożenie oferty zgodnej ze wzorem określonym w załączniku nr 1 do rozporządzenia Ministra Pracy i Polityki Społecznej z dnia 15 grudnia 2010 r., w sprawie wzoru oferty i ramowego wzoru umowy dotyczących realizacji zadania publicznego oraz wzoru sprawozdania z wykonania tego zadania </w:t>
      </w:r>
      <w:r>
        <w:rPr>
          <w:i/>
          <w:iCs/>
          <w:sz w:val="20"/>
          <w:szCs w:val="20"/>
          <w:lang w:eastAsia="ar-SA"/>
        </w:rPr>
        <w:t>(Dz. U. 2011.6.</w:t>
      </w:r>
      <w:r w:rsidRPr="00A2249F">
        <w:rPr>
          <w:i/>
          <w:iCs/>
          <w:sz w:val="20"/>
          <w:szCs w:val="20"/>
          <w:lang w:eastAsia="ar-SA"/>
        </w:rPr>
        <w:t xml:space="preserve"> 25).</w:t>
      </w:r>
    </w:p>
    <w:p w:rsidR="00065C3E" w:rsidRPr="001943FA" w:rsidRDefault="00065C3E" w:rsidP="000507F9">
      <w:pPr>
        <w:pStyle w:val="NormalWeb"/>
        <w:numPr>
          <w:ilvl w:val="1"/>
          <w:numId w:val="30"/>
        </w:numPr>
        <w:spacing w:before="0"/>
        <w:ind w:left="709" w:hanging="283"/>
        <w:rPr>
          <w:rFonts w:cs="Times New Roman"/>
          <w:sz w:val="20"/>
          <w:szCs w:val="20"/>
        </w:rPr>
      </w:pPr>
      <w:r w:rsidRPr="001943FA">
        <w:rPr>
          <w:b/>
          <w:bCs/>
          <w:sz w:val="20"/>
          <w:szCs w:val="20"/>
        </w:rPr>
        <w:t>Do oferty należy dołączyć:</w:t>
      </w:r>
    </w:p>
    <w:p w:rsidR="00065C3E" w:rsidRPr="00343306" w:rsidRDefault="00065C3E" w:rsidP="00FD74CE">
      <w:pPr>
        <w:pStyle w:val="NormalWeb"/>
        <w:numPr>
          <w:ilvl w:val="0"/>
          <w:numId w:val="19"/>
        </w:numPr>
        <w:spacing w:before="0"/>
        <w:rPr>
          <w:b/>
          <w:bCs/>
          <w:sz w:val="20"/>
          <w:szCs w:val="20"/>
        </w:rPr>
      </w:pPr>
      <w:r w:rsidRPr="00343306">
        <w:rPr>
          <w:b/>
          <w:bCs/>
          <w:sz w:val="20"/>
          <w:szCs w:val="20"/>
        </w:rPr>
        <w:t>aktualny wypis z krajowego rejestru sądowego lub odpowiednio wyciąg z ewidencji potwierdzającej status prawny oferenta i umocowanie osób go reprezentujących;</w:t>
      </w:r>
    </w:p>
    <w:p w:rsidR="00065C3E" w:rsidRPr="00343306" w:rsidRDefault="00065C3E" w:rsidP="00FD74CE">
      <w:pPr>
        <w:pStyle w:val="NormalWeb"/>
        <w:numPr>
          <w:ilvl w:val="0"/>
          <w:numId w:val="19"/>
        </w:numPr>
        <w:spacing w:before="0"/>
        <w:rPr>
          <w:b/>
          <w:bCs/>
          <w:sz w:val="20"/>
          <w:szCs w:val="20"/>
        </w:rPr>
      </w:pPr>
      <w:r w:rsidRPr="00343306">
        <w:rPr>
          <w:b/>
          <w:bCs/>
          <w:sz w:val="20"/>
          <w:szCs w:val="20"/>
        </w:rPr>
        <w:t>statut organizacji;</w:t>
      </w:r>
    </w:p>
    <w:p w:rsidR="00065C3E" w:rsidRDefault="00065C3E" w:rsidP="00FD74CE">
      <w:pPr>
        <w:pStyle w:val="NormalWeb"/>
        <w:numPr>
          <w:ilvl w:val="0"/>
          <w:numId w:val="19"/>
        </w:numPr>
        <w:spacing w:before="0"/>
        <w:rPr>
          <w:rFonts w:cs="Times New Roman"/>
          <w:b/>
          <w:bCs/>
          <w:sz w:val="20"/>
          <w:szCs w:val="20"/>
        </w:rPr>
      </w:pPr>
      <w:r w:rsidRPr="00343306">
        <w:rPr>
          <w:b/>
          <w:bCs/>
          <w:sz w:val="20"/>
          <w:szCs w:val="20"/>
        </w:rPr>
        <w:t>sprawozdanie merytoryczne i finansowe za ostatni rok działalności.</w:t>
      </w:r>
    </w:p>
    <w:p w:rsidR="00065C3E" w:rsidRDefault="00065C3E" w:rsidP="00343306">
      <w:pPr>
        <w:pStyle w:val="NormalWeb"/>
        <w:spacing w:before="0"/>
        <w:rPr>
          <w:rFonts w:cs="Times New Roman"/>
          <w:b/>
          <w:bCs/>
          <w:sz w:val="20"/>
          <w:szCs w:val="20"/>
        </w:rPr>
      </w:pPr>
    </w:p>
    <w:p w:rsidR="00065C3E" w:rsidRPr="00343306" w:rsidRDefault="00065C3E" w:rsidP="00343306">
      <w:pPr>
        <w:pStyle w:val="NormalWeb"/>
        <w:spacing w:before="0"/>
        <w:rPr>
          <w:rFonts w:cs="Times New Roman"/>
          <w:b/>
          <w:bCs/>
          <w:sz w:val="20"/>
          <w:szCs w:val="20"/>
        </w:rPr>
      </w:pPr>
    </w:p>
    <w:p w:rsidR="00065C3E" w:rsidRPr="001943FA" w:rsidRDefault="00065C3E" w:rsidP="000507F9">
      <w:pPr>
        <w:pStyle w:val="NormalWeb"/>
        <w:spacing w:before="0"/>
        <w:ind w:left="426"/>
        <w:rPr>
          <w:rFonts w:cs="Times New Roman"/>
          <w:sz w:val="20"/>
          <w:szCs w:val="20"/>
        </w:rPr>
      </w:pPr>
      <w:r w:rsidRPr="001943FA">
        <w:rPr>
          <w:sz w:val="20"/>
          <w:szCs w:val="20"/>
        </w:rPr>
        <w:t>Wszystkie dokumenty przedstawione w formie kserokopii muszą zostać potwierdzone za zgodność z oryginałem przez osoby upoważnione do reprezentowania oferenta. Niespełnienie t</w:t>
      </w:r>
      <w:r>
        <w:rPr>
          <w:sz w:val="20"/>
          <w:szCs w:val="20"/>
        </w:rPr>
        <w:t>ego wymogu spowoduje nieważność, że dokument będzie traktowany jak nie dołączony do oferty.</w:t>
      </w:r>
    </w:p>
    <w:p w:rsidR="00065C3E" w:rsidRPr="001943FA" w:rsidRDefault="00065C3E" w:rsidP="009702C9">
      <w:pPr>
        <w:pStyle w:val="NormalWeb"/>
        <w:spacing w:before="0"/>
        <w:rPr>
          <w:rFonts w:cs="Times New Roman"/>
          <w:sz w:val="20"/>
          <w:szCs w:val="20"/>
        </w:rPr>
      </w:pPr>
    </w:p>
    <w:p w:rsidR="00065C3E" w:rsidRPr="001943FA" w:rsidRDefault="00065C3E" w:rsidP="009702C9">
      <w:pPr>
        <w:pStyle w:val="NormalWeb"/>
        <w:spacing w:before="0"/>
        <w:rPr>
          <w:rStyle w:val="Strong"/>
          <w:sz w:val="20"/>
          <w:szCs w:val="20"/>
        </w:rPr>
      </w:pPr>
      <w:r w:rsidRPr="001943FA">
        <w:rPr>
          <w:rStyle w:val="Strong"/>
          <w:sz w:val="20"/>
          <w:szCs w:val="20"/>
        </w:rPr>
        <w:t>VI. TERMINY, TRYB I KRYTERIA OCENY ZGŁOSZONYCH OFERT OFERTY:</w:t>
      </w:r>
    </w:p>
    <w:p w:rsidR="00065C3E" w:rsidRPr="00343306" w:rsidRDefault="00065C3E" w:rsidP="009702C9">
      <w:pPr>
        <w:pStyle w:val="NormalWeb"/>
        <w:spacing w:before="0"/>
        <w:rPr>
          <w:rFonts w:cs="Times New Roman"/>
          <w:color w:val="FF0000"/>
          <w:sz w:val="20"/>
          <w:szCs w:val="20"/>
        </w:rPr>
      </w:pPr>
    </w:p>
    <w:p w:rsidR="00065C3E" w:rsidRPr="001943FA" w:rsidRDefault="00065C3E" w:rsidP="000507F9">
      <w:pPr>
        <w:pStyle w:val="NormalWeb"/>
        <w:numPr>
          <w:ilvl w:val="0"/>
          <w:numId w:val="33"/>
        </w:numPr>
        <w:spacing w:before="0"/>
        <w:rPr>
          <w:sz w:val="20"/>
          <w:szCs w:val="20"/>
        </w:rPr>
      </w:pPr>
      <w:r w:rsidRPr="006A2E67">
        <w:rPr>
          <w:color w:val="000000"/>
          <w:sz w:val="20"/>
          <w:szCs w:val="20"/>
        </w:rPr>
        <w:t xml:space="preserve">Rozstrzygniecie konkursu nastąpi nie później niż w terminie do </w:t>
      </w:r>
      <w:r>
        <w:rPr>
          <w:b/>
          <w:bCs/>
          <w:color w:val="000000"/>
          <w:sz w:val="20"/>
          <w:szCs w:val="20"/>
        </w:rPr>
        <w:t>6 października</w:t>
      </w:r>
      <w:r w:rsidRPr="006A2E67">
        <w:rPr>
          <w:b/>
          <w:bCs/>
          <w:color w:val="000000"/>
          <w:sz w:val="20"/>
          <w:szCs w:val="20"/>
        </w:rPr>
        <w:t xml:space="preserve"> 2014 r.</w:t>
      </w:r>
      <w:r w:rsidRPr="006A2E67">
        <w:rPr>
          <w:color w:val="000000"/>
          <w:sz w:val="20"/>
          <w:szCs w:val="20"/>
        </w:rPr>
        <w:t>,</w:t>
      </w:r>
      <w:r w:rsidRPr="001943FA">
        <w:rPr>
          <w:sz w:val="20"/>
          <w:szCs w:val="20"/>
        </w:rPr>
        <w:t xml:space="preserve"> a wyniki otwartego konkursu ofert ogłasza się w taki sam sposób, w jaki został ogłoszony konkurs.</w:t>
      </w:r>
    </w:p>
    <w:p w:rsidR="00065C3E" w:rsidRPr="001943FA" w:rsidRDefault="00065C3E" w:rsidP="000507F9">
      <w:pPr>
        <w:pStyle w:val="NormalWeb"/>
        <w:numPr>
          <w:ilvl w:val="0"/>
          <w:numId w:val="33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Odrzuceniu podlegają oferty:</w:t>
      </w:r>
    </w:p>
    <w:p w:rsidR="00065C3E" w:rsidRPr="001943FA" w:rsidRDefault="00065C3E" w:rsidP="000507F9">
      <w:pPr>
        <w:pStyle w:val="NormalWeb"/>
        <w:numPr>
          <w:ilvl w:val="0"/>
          <w:numId w:val="35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złożone na niewłaściwych formularzach, niekompletne bądź złożone po terminie,</w:t>
      </w:r>
    </w:p>
    <w:p w:rsidR="00065C3E" w:rsidRPr="001943FA" w:rsidRDefault="00065C3E" w:rsidP="000507F9">
      <w:pPr>
        <w:pStyle w:val="NormalWeb"/>
        <w:numPr>
          <w:ilvl w:val="0"/>
          <w:numId w:val="35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nieodpowiadające zadaniom wskazanym w ogłoszeniu konkursowym,</w:t>
      </w:r>
    </w:p>
    <w:p w:rsidR="00065C3E" w:rsidRPr="001943FA" w:rsidRDefault="00065C3E" w:rsidP="000507F9">
      <w:pPr>
        <w:pStyle w:val="NormalWeb"/>
        <w:numPr>
          <w:ilvl w:val="0"/>
          <w:numId w:val="35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dotyczące zadania, które nie jest objęte celami statutowymi podmiotu składającego ofertę,</w:t>
      </w:r>
    </w:p>
    <w:p w:rsidR="00065C3E" w:rsidRPr="001943FA" w:rsidRDefault="00065C3E" w:rsidP="000507F9">
      <w:pPr>
        <w:pStyle w:val="NormalWeb"/>
        <w:numPr>
          <w:ilvl w:val="0"/>
          <w:numId w:val="35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złożone przez podmiot nieuprawniony do wzięcia udziału w konkursie,</w:t>
      </w:r>
    </w:p>
    <w:p w:rsidR="00065C3E" w:rsidRPr="001943FA" w:rsidRDefault="00065C3E" w:rsidP="000507F9">
      <w:pPr>
        <w:pStyle w:val="NormalWeb"/>
        <w:numPr>
          <w:ilvl w:val="0"/>
          <w:numId w:val="33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Oferty spełniające wymogi formalne, zostaną ocenione pod względem merytorycznym i powinny zawierać:</w:t>
      </w:r>
    </w:p>
    <w:p w:rsidR="00065C3E" w:rsidRPr="001943FA" w:rsidRDefault="00065C3E" w:rsidP="00FD74CE">
      <w:pPr>
        <w:pStyle w:val="NormalWeb"/>
        <w:numPr>
          <w:ilvl w:val="0"/>
          <w:numId w:val="22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szczegółowy opis zadania publicznego proponowanego do realizacji,</w:t>
      </w:r>
    </w:p>
    <w:p w:rsidR="00065C3E" w:rsidRPr="001943FA" w:rsidRDefault="00065C3E" w:rsidP="00FD74CE">
      <w:pPr>
        <w:pStyle w:val="NormalWeb"/>
        <w:numPr>
          <w:ilvl w:val="0"/>
          <w:numId w:val="22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termin i miejsce realizacji zadania publicznego,</w:t>
      </w:r>
    </w:p>
    <w:p w:rsidR="00065C3E" w:rsidRPr="001943FA" w:rsidRDefault="00065C3E" w:rsidP="00FD74CE">
      <w:pPr>
        <w:pStyle w:val="NormalWeb"/>
        <w:numPr>
          <w:ilvl w:val="0"/>
          <w:numId w:val="22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kalkulację przewidywanych kosztów realizacji zadania publicznego,</w:t>
      </w:r>
    </w:p>
    <w:p w:rsidR="00065C3E" w:rsidRPr="001943FA" w:rsidRDefault="00065C3E" w:rsidP="00FD74CE">
      <w:pPr>
        <w:pStyle w:val="NormalWeb"/>
        <w:numPr>
          <w:ilvl w:val="0"/>
          <w:numId w:val="22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informację o wcześniejszej działal</w:t>
      </w:r>
      <w:r>
        <w:rPr>
          <w:sz w:val="20"/>
          <w:szCs w:val="20"/>
        </w:rPr>
        <w:t xml:space="preserve">ności organizacji pozarządowej </w:t>
      </w:r>
      <w:r w:rsidRPr="001943FA">
        <w:rPr>
          <w:sz w:val="20"/>
          <w:szCs w:val="20"/>
        </w:rPr>
        <w:t>składającej ofertę,</w:t>
      </w:r>
    </w:p>
    <w:p w:rsidR="00065C3E" w:rsidRPr="001943FA" w:rsidRDefault="00065C3E" w:rsidP="00FD74CE">
      <w:pPr>
        <w:pStyle w:val="NormalWeb"/>
        <w:numPr>
          <w:ilvl w:val="0"/>
          <w:numId w:val="22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informację o posiadanych przez organizację zasobach rzeczowych i kadrowych, (czyli jakim sprzętem dysponuje, ilu ma pracowników, współpracowników lub wolontariuszy, którzy będą zaangażowani w realizację zadania), zapewniających wykonanie zadania publicznego oraz o planowane</w:t>
      </w:r>
      <w:r>
        <w:rPr>
          <w:sz w:val="20"/>
          <w:szCs w:val="20"/>
        </w:rPr>
        <w:t>j</w:t>
      </w:r>
      <w:r w:rsidRPr="001943FA">
        <w:rPr>
          <w:sz w:val="20"/>
          <w:szCs w:val="20"/>
        </w:rPr>
        <w:t xml:space="preserve"> wysokości środków finansowych na realizację danego zadania pochodzących z innych źródeł, świadczenia wolontariuszy i pracę społeczną członków,</w:t>
      </w:r>
    </w:p>
    <w:p w:rsidR="00065C3E" w:rsidRPr="001943FA" w:rsidRDefault="00065C3E" w:rsidP="00FD74CE">
      <w:pPr>
        <w:pStyle w:val="NormalWeb"/>
        <w:numPr>
          <w:ilvl w:val="0"/>
          <w:numId w:val="22"/>
        </w:numPr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deklarację o zamiarze odpłatnego lub nieodpłatnego wykonania zadania.</w:t>
      </w:r>
    </w:p>
    <w:p w:rsidR="00065C3E" w:rsidRPr="001943FA" w:rsidRDefault="00065C3E" w:rsidP="009702C9">
      <w:pPr>
        <w:pStyle w:val="NormalWeb"/>
        <w:spacing w:before="0"/>
        <w:rPr>
          <w:rFonts w:cs="Times New Roman"/>
          <w:sz w:val="20"/>
          <w:szCs w:val="20"/>
        </w:rPr>
      </w:pPr>
    </w:p>
    <w:p w:rsidR="00065C3E" w:rsidRPr="001943FA" w:rsidRDefault="00065C3E" w:rsidP="009702C9">
      <w:pPr>
        <w:pStyle w:val="NormalWeb"/>
        <w:spacing w:before="0"/>
        <w:rPr>
          <w:b/>
          <w:bCs/>
          <w:sz w:val="20"/>
          <w:szCs w:val="20"/>
        </w:rPr>
      </w:pPr>
      <w:r w:rsidRPr="001943FA">
        <w:rPr>
          <w:b/>
          <w:bCs/>
          <w:sz w:val="20"/>
          <w:szCs w:val="20"/>
        </w:rPr>
        <w:t>VII. KOSZTY REALIZACJI ZADANIA W ROKU POPRZEDNIM</w:t>
      </w:r>
    </w:p>
    <w:p w:rsidR="00065C3E" w:rsidRPr="001943FA" w:rsidRDefault="00065C3E" w:rsidP="009702C9">
      <w:pPr>
        <w:pStyle w:val="NormalWeb"/>
        <w:spacing w:before="0"/>
        <w:rPr>
          <w:b/>
          <w:bCs/>
          <w:sz w:val="20"/>
          <w:szCs w:val="20"/>
        </w:rPr>
      </w:pPr>
    </w:p>
    <w:p w:rsidR="00065C3E" w:rsidRPr="00343306" w:rsidRDefault="00065C3E" w:rsidP="009702C9">
      <w:pPr>
        <w:pStyle w:val="NormalWeb"/>
        <w:spacing w:before="0"/>
        <w:rPr>
          <w:rFonts w:cs="Times New Roman"/>
          <w:b/>
          <w:bCs/>
          <w:color w:val="FF0000"/>
          <w:sz w:val="20"/>
          <w:szCs w:val="20"/>
        </w:rPr>
      </w:pPr>
      <w:r w:rsidRPr="001943FA">
        <w:rPr>
          <w:sz w:val="20"/>
          <w:szCs w:val="20"/>
        </w:rPr>
        <w:t>W roku 201</w:t>
      </w:r>
      <w:r>
        <w:rPr>
          <w:sz w:val="20"/>
          <w:szCs w:val="20"/>
        </w:rPr>
        <w:t>3</w:t>
      </w:r>
      <w:r w:rsidRPr="001943FA">
        <w:rPr>
          <w:sz w:val="20"/>
          <w:szCs w:val="20"/>
        </w:rPr>
        <w:t xml:space="preserve"> na realizację zadań publicznych w dziedzinie upowszechniania kultury fizycznej przekazano organizacjom pozarządowym oraz podmiotom wymienionych w art. 3 ust. 3 ustawy z dnia 24 kwietnia 2003 r. o działalności pożytku publicznego i o wolontariacie środki finansowe z budżetu Gminy w łącznej kwocie </w:t>
      </w:r>
      <w:r w:rsidRPr="006A2E67">
        <w:rPr>
          <w:color w:val="000000"/>
          <w:sz w:val="20"/>
          <w:szCs w:val="20"/>
        </w:rPr>
        <w:t>255 639.99 zł (słownie: dwieście pięćdziesiąt pięć tysięcy sześćset trzydzieści dziewięć 99/100 złotych).</w:t>
      </w:r>
    </w:p>
    <w:p w:rsidR="00065C3E" w:rsidRPr="00343306" w:rsidRDefault="00065C3E" w:rsidP="009702C9">
      <w:pPr>
        <w:pStyle w:val="NormalWeb"/>
        <w:spacing w:before="0"/>
        <w:rPr>
          <w:rFonts w:cs="Times New Roman"/>
          <w:color w:val="FF0000"/>
          <w:sz w:val="20"/>
          <w:szCs w:val="20"/>
        </w:rPr>
      </w:pPr>
    </w:p>
    <w:p w:rsidR="00065C3E" w:rsidRDefault="00065C3E" w:rsidP="009702C9">
      <w:pPr>
        <w:pStyle w:val="NormalWeb"/>
        <w:spacing w:before="0"/>
        <w:rPr>
          <w:rFonts w:cs="Times New Roman"/>
          <w:b/>
          <w:bCs/>
          <w:sz w:val="20"/>
          <w:szCs w:val="20"/>
        </w:rPr>
      </w:pPr>
      <w:r w:rsidRPr="001943FA">
        <w:rPr>
          <w:b/>
          <w:bCs/>
          <w:sz w:val="20"/>
          <w:szCs w:val="20"/>
        </w:rPr>
        <w:t>VIII. INFORMACJEDODATKOWE</w:t>
      </w:r>
    </w:p>
    <w:p w:rsidR="00065C3E" w:rsidRPr="001943FA" w:rsidRDefault="00065C3E" w:rsidP="009702C9">
      <w:pPr>
        <w:pStyle w:val="NormalWeb"/>
        <w:spacing w:before="0"/>
        <w:rPr>
          <w:rFonts w:cs="Times New Roman"/>
          <w:b/>
          <w:bCs/>
          <w:sz w:val="20"/>
          <w:szCs w:val="20"/>
        </w:rPr>
      </w:pPr>
    </w:p>
    <w:p w:rsidR="00065C3E" w:rsidRDefault="00065C3E" w:rsidP="009702C9">
      <w:pPr>
        <w:pStyle w:val="NormalWeb"/>
        <w:spacing w:before="0"/>
        <w:rPr>
          <w:sz w:val="20"/>
          <w:szCs w:val="20"/>
        </w:rPr>
      </w:pPr>
      <w:r w:rsidRPr="001943FA">
        <w:rPr>
          <w:sz w:val="20"/>
          <w:szCs w:val="20"/>
        </w:rPr>
        <w:t>Wszelkich informacji i wyjaśnień udziela</w:t>
      </w:r>
      <w:r>
        <w:rPr>
          <w:sz w:val="20"/>
          <w:szCs w:val="20"/>
        </w:rPr>
        <w:t>:</w:t>
      </w:r>
    </w:p>
    <w:p w:rsidR="00065C3E" w:rsidRPr="00343306" w:rsidRDefault="00065C3E" w:rsidP="009702C9">
      <w:pPr>
        <w:pStyle w:val="NormalWeb"/>
        <w:spacing w:before="0"/>
        <w:rPr>
          <w:rFonts w:cs="Times New Roman"/>
          <w:i/>
          <w:iCs/>
          <w:sz w:val="20"/>
          <w:szCs w:val="20"/>
        </w:rPr>
      </w:pPr>
      <w:r w:rsidRPr="00343306">
        <w:rPr>
          <w:i/>
          <w:iCs/>
          <w:sz w:val="20"/>
          <w:szCs w:val="20"/>
        </w:rPr>
        <w:t>p. Małgorzata Kruszelnicka – Rogowska,</w:t>
      </w:r>
    </w:p>
    <w:p w:rsidR="00065C3E" w:rsidRPr="00343306" w:rsidRDefault="00065C3E" w:rsidP="009702C9">
      <w:pPr>
        <w:pStyle w:val="NormalWeb"/>
        <w:spacing w:before="0"/>
        <w:rPr>
          <w:rFonts w:cs="Times New Roman"/>
          <w:i/>
          <w:iCs/>
          <w:sz w:val="20"/>
          <w:szCs w:val="20"/>
        </w:rPr>
      </w:pPr>
      <w:r w:rsidRPr="00343306">
        <w:rPr>
          <w:i/>
          <w:iCs/>
          <w:sz w:val="20"/>
          <w:szCs w:val="20"/>
        </w:rPr>
        <w:t>Urząd Gminy w Rewalu ul. Mickiewicza 19,</w:t>
      </w:r>
    </w:p>
    <w:p w:rsidR="00065C3E" w:rsidRPr="00343306" w:rsidRDefault="00065C3E" w:rsidP="009702C9">
      <w:pPr>
        <w:pStyle w:val="NormalWeb"/>
        <w:spacing w:before="0"/>
        <w:rPr>
          <w:i/>
          <w:iCs/>
          <w:sz w:val="20"/>
          <w:szCs w:val="20"/>
        </w:rPr>
      </w:pPr>
      <w:r w:rsidRPr="00343306">
        <w:rPr>
          <w:i/>
          <w:iCs/>
          <w:sz w:val="20"/>
          <w:szCs w:val="20"/>
        </w:rPr>
        <w:t>pok. nr 105, tel. 91 38 49 025 w godz. 8.00-15.00.</w:t>
      </w:r>
    </w:p>
    <w:p w:rsidR="00065C3E" w:rsidRPr="001B7D72" w:rsidRDefault="00065C3E" w:rsidP="009702C9">
      <w:pPr>
        <w:pStyle w:val="NormalWeb"/>
        <w:spacing w:before="0"/>
        <w:rPr>
          <w:rFonts w:cs="Times New Roman"/>
          <w:i/>
          <w:iCs/>
          <w:sz w:val="20"/>
          <w:szCs w:val="20"/>
        </w:rPr>
      </w:pPr>
    </w:p>
    <w:p w:rsidR="00065C3E" w:rsidRPr="001B7D72" w:rsidRDefault="00065C3E" w:rsidP="005D2533">
      <w:pPr>
        <w:pStyle w:val="NormalWeb"/>
        <w:spacing w:before="0"/>
        <w:ind w:left="3686"/>
        <w:jc w:val="center"/>
        <w:rPr>
          <w:rFonts w:cs="Times New Roman"/>
          <w:i/>
          <w:iCs/>
          <w:sz w:val="20"/>
          <w:szCs w:val="20"/>
        </w:rPr>
      </w:pPr>
    </w:p>
    <w:sectPr w:rsidR="00065C3E" w:rsidRPr="001B7D72" w:rsidSect="00194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C1A879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i w:val="0"/>
        <w:i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i w:val="0"/>
        <w:i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  <w:i w:val="0"/>
        <w:i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  <w:i w:val="0"/>
        <w:iCs w:val="0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E25077"/>
    <w:multiLevelType w:val="hybridMultilevel"/>
    <w:tmpl w:val="5302DD9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08DE4AB9"/>
    <w:multiLevelType w:val="hybridMultilevel"/>
    <w:tmpl w:val="32CC0D62"/>
    <w:lvl w:ilvl="0" w:tplc="07FED93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154"/>
    <w:multiLevelType w:val="hybridMultilevel"/>
    <w:tmpl w:val="84C6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640AB"/>
    <w:multiLevelType w:val="hybridMultilevel"/>
    <w:tmpl w:val="2710F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0659E"/>
    <w:multiLevelType w:val="hybridMultilevel"/>
    <w:tmpl w:val="3D86A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24A32"/>
    <w:multiLevelType w:val="hybridMultilevel"/>
    <w:tmpl w:val="46D48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17364"/>
    <w:multiLevelType w:val="hybridMultilevel"/>
    <w:tmpl w:val="3312A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D62482"/>
    <w:multiLevelType w:val="hybridMultilevel"/>
    <w:tmpl w:val="B59815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EA2AFA"/>
    <w:multiLevelType w:val="multilevel"/>
    <w:tmpl w:val="F45C2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D712BDA"/>
    <w:multiLevelType w:val="hybridMultilevel"/>
    <w:tmpl w:val="0AC8E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E0762"/>
    <w:multiLevelType w:val="hybridMultilevel"/>
    <w:tmpl w:val="C3C00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0736B"/>
    <w:multiLevelType w:val="hybridMultilevel"/>
    <w:tmpl w:val="4D08AE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590A66"/>
    <w:multiLevelType w:val="hybridMultilevel"/>
    <w:tmpl w:val="2A3EF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D3AF2"/>
    <w:multiLevelType w:val="hybridMultilevel"/>
    <w:tmpl w:val="2B0EFD5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F31705"/>
    <w:multiLevelType w:val="hybridMultilevel"/>
    <w:tmpl w:val="9E2A2C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53009D"/>
    <w:multiLevelType w:val="hybridMultilevel"/>
    <w:tmpl w:val="48926C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15B3452"/>
    <w:multiLevelType w:val="hybridMultilevel"/>
    <w:tmpl w:val="F3A0E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2DD78BF"/>
    <w:multiLevelType w:val="hybridMultilevel"/>
    <w:tmpl w:val="F9D87E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387082F"/>
    <w:multiLevelType w:val="hybridMultilevel"/>
    <w:tmpl w:val="42006498"/>
    <w:lvl w:ilvl="0" w:tplc="04150019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2">
    <w:nsid w:val="3A807824"/>
    <w:multiLevelType w:val="hybridMultilevel"/>
    <w:tmpl w:val="A818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703C7"/>
    <w:multiLevelType w:val="hybridMultilevel"/>
    <w:tmpl w:val="29A63C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57626A"/>
    <w:multiLevelType w:val="hybridMultilevel"/>
    <w:tmpl w:val="8CB0A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80B45"/>
    <w:multiLevelType w:val="multilevel"/>
    <w:tmpl w:val="F0708F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C453C0C"/>
    <w:multiLevelType w:val="hybridMultilevel"/>
    <w:tmpl w:val="215E6308"/>
    <w:lvl w:ilvl="0" w:tplc="07FED93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F73EC"/>
    <w:multiLevelType w:val="hybridMultilevel"/>
    <w:tmpl w:val="87623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C7E8E"/>
    <w:multiLevelType w:val="hybridMultilevel"/>
    <w:tmpl w:val="BF9A0230"/>
    <w:lvl w:ilvl="0" w:tplc="07FED93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D76C9B"/>
    <w:multiLevelType w:val="hybridMultilevel"/>
    <w:tmpl w:val="48984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048DC"/>
    <w:multiLevelType w:val="hybridMultilevel"/>
    <w:tmpl w:val="B28AEE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F577A1"/>
    <w:multiLevelType w:val="hybridMultilevel"/>
    <w:tmpl w:val="64D258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077E8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E823588"/>
    <w:multiLevelType w:val="hybridMultilevel"/>
    <w:tmpl w:val="E47619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BCF0F8B"/>
    <w:multiLevelType w:val="hybridMultilevel"/>
    <w:tmpl w:val="5CBAB7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A7082D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CE53DC5"/>
    <w:multiLevelType w:val="hybridMultilevel"/>
    <w:tmpl w:val="CD24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C2153"/>
    <w:multiLevelType w:val="hybridMultilevel"/>
    <w:tmpl w:val="86142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00DAA"/>
    <w:multiLevelType w:val="hybridMultilevel"/>
    <w:tmpl w:val="C5F4D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20"/>
  </w:num>
  <w:num w:numId="6">
    <w:abstractNumId w:val="15"/>
  </w:num>
  <w:num w:numId="7">
    <w:abstractNumId w:val="37"/>
  </w:num>
  <w:num w:numId="8">
    <w:abstractNumId w:val="32"/>
  </w:num>
  <w:num w:numId="9">
    <w:abstractNumId w:val="25"/>
  </w:num>
  <w:num w:numId="10">
    <w:abstractNumId w:val="26"/>
  </w:num>
  <w:num w:numId="11">
    <w:abstractNumId w:val="28"/>
  </w:num>
  <w:num w:numId="12">
    <w:abstractNumId w:val="16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24"/>
  </w:num>
  <w:num w:numId="18">
    <w:abstractNumId w:val="23"/>
  </w:num>
  <w:num w:numId="19">
    <w:abstractNumId w:val="9"/>
  </w:num>
  <w:num w:numId="20">
    <w:abstractNumId w:val="29"/>
  </w:num>
  <w:num w:numId="21">
    <w:abstractNumId w:val="33"/>
  </w:num>
  <w:num w:numId="22">
    <w:abstractNumId w:val="3"/>
  </w:num>
  <w:num w:numId="23">
    <w:abstractNumId w:val="13"/>
  </w:num>
  <w:num w:numId="24">
    <w:abstractNumId w:val="22"/>
  </w:num>
  <w:num w:numId="25">
    <w:abstractNumId w:val="6"/>
  </w:num>
  <w:num w:numId="26">
    <w:abstractNumId w:val="36"/>
  </w:num>
  <w:num w:numId="27">
    <w:abstractNumId w:val="31"/>
  </w:num>
  <w:num w:numId="28">
    <w:abstractNumId w:val="14"/>
  </w:num>
  <w:num w:numId="29">
    <w:abstractNumId w:val="10"/>
  </w:num>
  <w:num w:numId="30">
    <w:abstractNumId w:val="34"/>
  </w:num>
  <w:num w:numId="31">
    <w:abstractNumId w:val="8"/>
  </w:num>
  <w:num w:numId="32">
    <w:abstractNumId w:val="7"/>
  </w:num>
  <w:num w:numId="33">
    <w:abstractNumId w:val="35"/>
  </w:num>
  <w:num w:numId="34">
    <w:abstractNumId w:val="27"/>
  </w:num>
  <w:num w:numId="35">
    <w:abstractNumId w:val="19"/>
  </w:num>
  <w:num w:numId="36">
    <w:abstractNumId w:val="30"/>
  </w:num>
  <w:num w:numId="37">
    <w:abstractNumId w:val="4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2C9"/>
    <w:rsid w:val="000037CF"/>
    <w:rsid w:val="00010F7D"/>
    <w:rsid w:val="000507F9"/>
    <w:rsid w:val="00065C3E"/>
    <w:rsid w:val="000761EE"/>
    <w:rsid w:val="000861FF"/>
    <w:rsid w:val="00193922"/>
    <w:rsid w:val="001943FA"/>
    <w:rsid w:val="00194B5F"/>
    <w:rsid w:val="001A5B2F"/>
    <w:rsid w:val="001B7D72"/>
    <w:rsid w:val="00227A9D"/>
    <w:rsid w:val="002E4CF9"/>
    <w:rsid w:val="00314C0E"/>
    <w:rsid w:val="00343306"/>
    <w:rsid w:val="003926B2"/>
    <w:rsid w:val="00421621"/>
    <w:rsid w:val="00436A6E"/>
    <w:rsid w:val="00470D24"/>
    <w:rsid w:val="00470EAB"/>
    <w:rsid w:val="005039FD"/>
    <w:rsid w:val="005D2533"/>
    <w:rsid w:val="00623348"/>
    <w:rsid w:val="00630EF1"/>
    <w:rsid w:val="0063594C"/>
    <w:rsid w:val="00637967"/>
    <w:rsid w:val="0065297A"/>
    <w:rsid w:val="006A2E67"/>
    <w:rsid w:val="006A5E33"/>
    <w:rsid w:val="006C4158"/>
    <w:rsid w:val="007032CC"/>
    <w:rsid w:val="007E663C"/>
    <w:rsid w:val="008225B8"/>
    <w:rsid w:val="00893516"/>
    <w:rsid w:val="009702C9"/>
    <w:rsid w:val="00977E2B"/>
    <w:rsid w:val="009D0EDA"/>
    <w:rsid w:val="009E31D8"/>
    <w:rsid w:val="009F3481"/>
    <w:rsid w:val="00A2249F"/>
    <w:rsid w:val="00A31787"/>
    <w:rsid w:val="00A32221"/>
    <w:rsid w:val="00A41467"/>
    <w:rsid w:val="00A638D6"/>
    <w:rsid w:val="00A643B8"/>
    <w:rsid w:val="00AA5EA6"/>
    <w:rsid w:val="00AB13DF"/>
    <w:rsid w:val="00AE246A"/>
    <w:rsid w:val="00AE7A47"/>
    <w:rsid w:val="00AF7452"/>
    <w:rsid w:val="00B0228D"/>
    <w:rsid w:val="00B32102"/>
    <w:rsid w:val="00B5092B"/>
    <w:rsid w:val="00B920D6"/>
    <w:rsid w:val="00D04FE9"/>
    <w:rsid w:val="00EA7973"/>
    <w:rsid w:val="00EF1F0B"/>
    <w:rsid w:val="00F0498F"/>
    <w:rsid w:val="00F25965"/>
    <w:rsid w:val="00F3383C"/>
    <w:rsid w:val="00F4544C"/>
    <w:rsid w:val="00F83C03"/>
    <w:rsid w:val="00FD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02C9"/>
    <w:pPr>
      <w:spacing w:before="60"/>
      <w:jc w:val="both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99"/>
    <w:qFormat/>
    <w:rsid w:val="009702C9"/>
    <w:rPr>
      <w:b/>
      <w:bCs/>
    </w:rPr>
  </w:style>
  <w:style w:type="paragraph" w:customStyle="1" w:styleId="Tekstpodstawowy21">
    <w:name w:val="Tekst podstawowy 21"/>
    <w:basedOn w:val="Normal"/>
    <w:uiPriority w:val="99"/>
    <w:rsid w:val="009702C9"/>
    <w:pPr>
      <w:widowControl w:val="0"/>
      <w:suppressAutoHyphens/>
      <w:spacing w:line="360" w:lineRule="auto"/>
      <w:jc w:val="both"/>
    </w:pPr>
    <w:rPr>
      <w:rFonts w:eastAsia="Calibri"/>
      <w:b/>
      <w:bCs/>
      <w:spacing w:val="20"/>
      <w:lang w:val="en-US"/>
    </w:rPr>
  </w:style>
  <w:style w:type="paragraph" w:styleId="ListParagraph">
    <w:name w:val="List Paragraph"/>
    <w:basedOn w:val="Normal"/>
    <w:uiPriority w:val="99"/>
    <w:qFormat/>
    <w:rsid w:val="009702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50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7F9"/>
    <w:rPr>
      <w:rFonts w:ascii="Tahoma" w:hAnsi="Tahoma" w:cs="Tahoma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rsid w:val="006A2E6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ew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wal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1429</Words>
  <Characters>8575</Characters>
  <Application>Microsoft Office Outlook</Application>
  <DocSecurity>0</DocSecurity>
  <Lines>0</Lines>
  <Paragraphs>0</Paragraphs>
  <ScaleCrop>false</ScaleCrop>
  <Company>Urząd Gminy Rewal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CIPR</dc:creator>
  <cp:keywords/>
  <dc:description/>
  <cp:lastModifiedBy>Małgorzata Kruszelnicka - Rogowska</cp:lastModifiedBy>
  <cp:revision>4</cp:revision>
  <cp:lastPrinted>2014-05-15T10:00:00Z</cp:lastPrinted>
  <dcterms:created xsi:type="dcterms:W3CDTF">2014-09-05T10:26:00Z</dcterms:created>
  <dcterms:modified xsi:type="dcterms:W3CDTF">2014-09-05T11:38:00Z</dcterms:modified>
</cp:coreProperties>
</file>