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1E" w:rsidRPr="00D3133D" w:rsidRDefault="00F4101E" w:rsidP="00D3133D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133D">
        <w:rPr>
          <w:rFonts w:ascii="Times New Roman" w:hAnsi="Times New Roman" w:cs="Times New Roman"/>
          <w:b/>
          <w:bCs/>
          <w:sz w:val="24"/>
          <w:szCs w:val="24"/>
        </w:rPr>
        <w:t>ZGŁOSZENIE</w:t>
      </w:r>
      <w:r w:rsidR="00656AD5" w:rsidRPr="00D313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133D">
        <w:rPr>
          <w:rFonts w:ascii="Times New Roman" w:hAnsi="Times New Roman" w:cs="Times New Roman"/>
          <w:b/>
          <w:bCs/>
          <w:sz w:val="24"/>
          <w:szCs w:val="24"/>
        </w:rPr>
        <w:t xml:space="preserve">PRZEZ OSOBY FIZYCZNE ZAMIARU USUNIĘCIA DRZEW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7547D" w:rsidRPr="0047547D" w:rsidTr="0047547D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7547D" w:rsidRPr="005E65B7" w:rsidRDefault="0047547D" w:rsidP="005E65B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E65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WÓJT GMINY REWAL</w:t>
            </w:r>
          </w:p>
          <w:p w:rsidR="0047547D" w:rsidRPr="0047547D" w:rsidRDefault="0047547D" w:rsidP="005E65B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47D">
              <w:rPr>
                <w:rFonts w:ascii="Times New Roman" w:hAnsi="Times New Roman" w:cs="Times New Roman"/>
                <w:bCs/>
                <w:sz w:val="16"/>
                <w:szCs w:val="16"/>
              </w:rPr>
              <w:t>za pośrednictwem</w:t>
            </w:r>
            <w:r w:rsidRPr="004754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REFERATU OCHRONY ŚRODOWISKA</w:t>
            </w:r>
          </w:p>
          <w:p w:rsidR="0047547D" w:rsidRPr="0047547D" w:rsidRDefault="0047547D" w:rsidP="005E65B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547D">
              <w:rPr>
                <w:rFonts w:ascii="Times New Roman" w:hAnsi="Times New Roman" w:cs="Times New Roman"/>
                <w:bCs/>
                <w:sz w:val="16"/>
                <w:szCs w:val="16"/>
              </w:rPr>
              <w:t>ul. Mickiewicza 19, 72-344 Rewal</w:t>
            </w:r>
          </w:p>
          <w:p w:rsidR="0047547D" w:rsidRPr="0047547D" w:rsidRDefault="0047547D" w:rsidP="005E65B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547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Tel. 91 38 49 033; fax. 91 38 49 029; e-mail: srodowisko@rewal.pl</w:t>
            </w:r>
          </w:p>
        </w:tc>
      </w:tr>
    </w:tbl>
    <w:p w:rsidR="00B13878" w:rsidRPr="00D3133D" w:rsidRDefault="00B13878" w:rsidP="00D3133D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6"/>
        <w:gridCol w:w="4037"/>
        <w:gridCol w:w="1265"/>
        <w:gridCol w:w="978"/>
        <w:gridCol w:w="845"/>
        <w:gridCol w:w="977"/>
      </w:tblGrid>
      <w:tr w:rsidR="00B13878" w:rsidRPr="00E8153E" w:rsidTr="0030761E">
        <w:trPr>
          <w:trHeight w:val="331"/>
        </w:trPr>
        <w:tc>
          <w:tcPr>
            <w:tcW w:w="97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8153E" w:rsidRPr="00933D30" w:rsidRDefault="00933D30" w:rsidP="0030761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D30">
              <w:rPr>
                <w:rFonts w:ascii="Times New Roman" w:hAnsi="Times New Roman" w:cs="Times New Roman"/>
                <w:b/>
                <w:sz w:val="18"/>
                <w:szCs w:val="18"/>
              </w:rPr>
              <w:t>DANE ZGŁASZAJĄCEGO</w:t>
            </w:r>
          </w:p>
        </w:tc>
      </w:tr>
      <w:tr w:rsidR="00B13878" w:rsidRPr="00E8153E" w:rsidTr="00933D30">
        <w:trPr>
          <w:trHeight w:val="66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8440B6" w:rsidRPr="00E8153E" w:rsidRDefault="008440B6" w:rsidP="00B1387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440B6" w:rsidRPr="00E8153E" w:rsidRDefault="00B13878" w:rsidP="00B1387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 xml:space="preserve">Imię i nazwisko </w:t>
            </w:r>
          </w:p>
          <w:p w:rsidR="008440B6" w:rsidRPr="00E8153E" w:rsidRDefault="00B13878" w:rsidP="00B1387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 xml:space="preserve">lub </w:t>
            </w:r>
          </w:p>
          <w:p w:rsidR="00B13878" w:rsidRPr="00E8153E" w:rsidRDefault="00E8153E" w:rsidP="00B1387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nazwa </w:t>
            </w:r>
            <w:r w:rsidR="00B13878" w:rsidRPr="00E8153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7080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13878" w:rsidRPr="00E8153E">
              <w:rPr>
                <w:rFonts w:ascii="Times New Roman" w:hAnsi="Times New Roman" w:cs="Times New Roman"/>
                <w:sz w:val="14"/>
                <w:szCs w:val="14"/>
              </w:rPr>
              <w:t>pieczęć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B13878" w:rsidRPr="00E8153E" w:rsidRDefault="00B138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13878" w:rsidRPr="00E8153E" w:rsidRDefault="00B138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13878" w:rsidRPr="00E8153E" w:rsidRDefault="00B13878" w:rsidP="00B1387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7080F" w:rsidRPr="00E8153E" w:rsidTr="00933D30">
        <w:tc>
          <w:tcPr>
            <w:tcW w:w="1526" w:type="dxa"/>
            <w:tcBorders>
              <w:left w:val="single" w:sz="8" w:space="0" w:color="auto"/>
              <w:right w:val="single" w:sz="2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>Ulica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>Nr domu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>Nr lokalu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8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7080F" w:rsidRPr="00E8153E" w:rsidTr="00933D30">
        <w:tc>
          <w:tcPr>
            <w:tcW w:w="1526" w:type="dxa"/>
            <w:tcBorders>
              <w:left w:val="single" w:sz="8" w:space="0" w:color="auto"/>
              <w:right w:val="single" w:sz="2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>Miejscowość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Kod pocztowy</w:t>
            </w:r>
          </w:p>
        </w:tc>
        <w:tc>
          <w:tcPr>
            <w:tcW w:w="2835" w:type="dxa"/>
            <w:gridSpan w:val="3"/>
            <w:tcBorders>
              <w:left w:val="single" w:sz="2" w:space="0" w:color="auto"/>
              <w:right w:val="single" w:sz="8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440B6" w:rsidRPr="00E8153E" w:rsidTr="00933D30">
        <w:trPr>
          <w:trHeight w:val="151"/>
        </w:trPr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440B6" w:rsidRPr="00E8153E" w:rsidRDefault="008440B6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  <w:r w:rsidRPr="00E8153E">
              <w:rPr>
                <w:rStyle w:val="Odwoanieprzypisudolnego"/>
                <w:rFonts w:ascii="Times New Roman" w:hAnsi="Times New Roman" w:cs="Times New Roman"/>
                <w:sz w:val="14"/>
                <w:szCs w:val="14"/>
              </w:rPr>
              <w:footnoteReference w:id="1"/>
            </w:r>
          </w:p>
        </w:tc>
        <w:tc>
          <w:tcPr>
            <w:tcW w:w="4111" w:type="dxa"/>
            <w:tcBorders>
              <w:left w:val="single" w:sz="2" w:space="0" w:color="auto"/>
              <w:bottom w:val="single" w:sz="8" w:space="0" w:color="auto"/>
            </w:tcBorders>
          </w:tcPr>
          <w:p w:rsidR="008440B6" w:rsidRPr="00E8153E" w:rsidRDefault="008440B6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153E" w:rsidRPr="00E8153E" w:rsidRDefault="00E8153E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2" w:space="0" w:color="auto"/>
            </w:tcBorders>
          </w:tcPr>
          <w:p w:rsidR="008440B6" w:rsidRPr="00E8153E" w:rsidRDefault="008440B6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>Telefon</w:t>
            </w:r>
            <w:r w:rsidRPr="00E8153E">
              <w:rPr>
                <w:rStyle w:val="Odwoanieprzypisudolnego"/>
                <w:rFonts w:ascii="Times New Roman" w:hAnsi="Times New Roman" w:cs="Times New Roman"/>
                <w:sz w:val="14"/>
                <w:szCs w:val="14"/>
              </w:rPr>
              <w:footnoteReference w:id="2"/>
            </w:r>
          </w:p>
        </w:tc>
        <w:tc>
          <w:tcPr>
            <w:tcW w:w="2835" w:type="dxa"/>
            <w:gridSpan w:val="3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440B6" w:rsidRPr="00E8153E" w:rsidRDefault="008440B6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60918" w:rsidRDefault="00D60918" w:rsidP="00D3133D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510D0" w:rsidRDefault="003510D0" w:rsidP="00D3133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18">
        <w:rPr>
          <w:rFonts w:ascii="Times New Roman" w:hAnsi="Times New Roman" w:cs="Times New Roman"/>
          <w:b/>
          <w:sz w:val="24"/>
          <w:szCs w:val="24"/>
        </w:rPr>
        <w:t>DRZEWA DO USUNIĘCIA</w:t>
      </w:r>
    </w:p>
    <w:p w:rsidR="00D60918" w:rsidRPr="00D60918" w:rsidRDefault="00D60918" w:rsidP="00D3133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2693"/>
        <w:gridCol w:w="3119"/>
        <w:gridCol w:w="2440"/>
      </w:tblGrid>
      <w:tr w:rsidR="0081017C" w:rsidRPr="00E8153E" w:rsidTr="00D3133D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67674B" w:rsidRPr="00E8153E" w:rsidRDefault="0067674B" w:rsidP="00351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17C" w:rsidRPr="00E8153E" w:rsidRDefault="0081017C" w:rsidP="003510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153E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67674B" w:rsidRPr="00E8153E" w:rsidRDefault="0067674B" w:rsidP="003510D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7080F" w:rsidRDefault="0081017C" w:rsidP="003510D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NR DRZEWA </w:t>
            </w:r>
          </w:p>
          <w:p w:rsidR="0081017C" w:rsidRPr="00E8153E" w:rsidRDefault="0081017C" w:rsidP="003510D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b/>
                <w:sz w:val="14"/>
                <w:szCs w:val="14"/>
              </w:rPr>
              <w:t>NA MAPIE</w:t>
            </w:r>
          </w:p>
          <w:p w:rsidR="0081017C" w:rsidRPr="00E8153E" w:rsidRDefault="0081017C" w:rsidP="003510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017C" w:rsidRPr="00E8153E" w:rsidRDefault="0081017C" w:rsidP="0077080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67674B" w:rsidRPr="00E8153E" w:rsidRDefault="0067674B" w:rsidP="003824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1017C" w:rsidRPr="00E8153E" w:rsidRDefault="0081017C" w:rsidP="003824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b/>
                <w:sz w:val="14"/>
                <w:szCs w:val="14"/>
              </w:rPr>
              <w:t>GATUNEK DRZEWA</w:t>
            </w:r>
            <w:r w:rsidR="00D3133D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="00933D30">
              <w:rPr>
                <w:rFonts w:ascii="Times New Roman" w:hAnsi="Times New Roman" w:cs="Times New Roman"/>
                <w:b/>
                <w:sz w:val="14"/>
                <w:szCs w:val="14"/>
              </w:rPr>
              <w:t>*</w:t>
            </w:r>
          </w:p>
          <w:p w:rsidR="0081017C" w:rsidRPr="00E8153E" w:rsidRDefault="0081017C" w:rsidP="003824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017C" w:rsidRPr="00E8153E" w:rsidRDefault="0081017C" w:rsidP="0077080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 xml:space="preserve">Nazwa gatunku składa się z dwóch części: nazwy rodzaju i nazwy gatunkowej </w:t>
            </w:r>
            <w:r w:rsidR="00D3133D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>np.: sosna pospolita, brzoza brodawkowata, dąb szypułkowy itp.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674B" w:rsidRPr="00E8153E" w:rsidRDefault="0067674B" w:rsidP="003824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1017C" w:rsidRPr="00E8153E" w:rsidRDefault="0081017C" w:rsidP="003824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b/>
                <w:sz w:val="14"/>
                <w:szCs w:val="14"/>
              </w:rPr>
              <w:t>OBWÓD PNIA</w:t>
            </w:r>
            <w:r w:rsidR="00D3133D">
              <w:rPr>
                <w:rFonts w:ascii="Times New Roman" w:hAnsi="Times New Roman" w:cs="Times New Roman"/>
                <w:b/>
                <w:sz w:val="14"/>
                <w:szCs w:val="14"/>
              </w:rPr>
              <w:t>/*</w:t>
            </w:r>
            <w:r w:rsidRPr="00E8153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81017C" w:rsidRPr="00E8153E" w:rsidRDefault="0081017C" w:rsidP="003824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017C" w:rsidRPr="00E8153E" w:rsidRDefault="0081017C" w:rsidP="0038244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 xml:space="preserve">Obwód pnia drzewa mierzony na wysokości </w:t>
            </w:r>
            <w:r w:rsidR="00F4101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 xml:space="preserve"> cm, a w przypadku gdy na tej wysokości drzewo:</w:t>
            </w:r>
          </w:p>
          <w:p w:rsidR="0081017C" w:rsidRPr="00E8153E" w:rsidRDefault="0081017C" w:rsidP="0038244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>a)  posiada kilka pni - obwód każdego z tych pni,</w:t>
            </w:r>
          </w:p>
          <w:p w:rsidR="0081017C" w:rsidRDefault="0081017C" w:rsidP="0038244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>b)  nie posiada pnia - obwód pnia bezpośrednio poniżej korony drzewa;</w:t>
            </w:r>
          </w:p>
          <w:p w:rsidR="0077080F" w:rsidRPr="00E8153E" w:rsidRDefault="0077080F" w:rsidP="0038244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7674B" w:rsidRPr="00E8153E" w:rsidRDefault="0067674B" w:rsidP="008101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1017C" w:rsidRDefault="00F4101E" w:rsidP="008101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OZNACZENIE NIERUCHOMOŚCI</w:t>
            </w:r>
          </w:p>
          <w:p w:rsidR="00F4101E" w:rsidRDefault="00F4101E" w:rsidP="008101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33D" w:rsidRDefault="00F4101E" w:rsidP="008101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Nr</w:t>
            </w:r>
            <w:r w:rsidR="00D3133D">
              <w:rPr>
                <w:rFonts w:ascii="Times New Roman" w:hAnsi="Times New Roman" w:cs="Times New Roman"/>
                <w:sz w:val="14"/>
                <w:szCs w:val="14"/>
              </w:rPr>
              <w:t xml:space="preserve"> geodezyjny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nieruchomości, </w:t>
            </w:r>
          </w:p>
          <w:p w:rsidR="00F4101E" w:rsidRDefault="00F4101E" w:rsidP="008101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101E">
              <w:rPr>
                <w:rFonts w:ascii="Times New Roman" w:hAnsi="Times New Roman" w:cs="Times New Roman"/>
                <w:sz w:val="14"/>
                <w:szCs w:val="14"/>
              </w:rPr>
              <w:t>z której ma być usunięte drzewo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81017C" w:rsidRPr="00E8153E" w:rsidRDefault="00F4101E" w:rsidP="008101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ulica, miejscowość</w:t>
            </w:r>
          </w:p>
          <w:p w:rsidR="0081017C" w:rsidRPr="00E8153E" w:rsidRDefault="0081017C" w:rsidP="0080583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0E55" w:rsidRPr="00E8153E" w:rsidTr="00D3133D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F0E55" w:rsidRPr="00E8153E" w:rsidRDefault="002F0E55" w:rsidP="003510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153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2F0E55" w:rsidRPr="00E8153E" w:rsidRDefault="002F0E55" w:rsidP="003510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153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2F0E55" w:rsidRPr="00E8153E" w:rsidRDefault="002F0E55" w:rsidP="003824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153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0E55" w:rsidRPr="00E8153E" w:rsidRDefault="002F0E55" w:rsidP="003824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153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F0E55" w:rsidRPr="00E8153E" w:rsidRDefault="002F0E55" w:rsidP="0081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153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81017C" w:rsidRPr="00E8153E" w:rsidTr="00D3133D">
        <w:trPr>
          <w:trHeight w:val="271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1017C" w:rsidRPr="00E8153E" w:rsidRDefault="00805838" w:rsidP="0080583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 w:rsidR="00E8153E" w:rsidRPr="00E8153E" w:rsidRDefault="00E8153E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81017C" w:rsidRPr="00E8153E" w:rsidRDefault="0081017C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17C" w:rsidRPr="00E8153E" w:rsidRDefault="0081017C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17C" w:rsidRPr="00E8153E" w:rsidRDefault="0081017C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838" w:rsidRPr="00E8153E" w:rsidTr="00D3133D">
        <w:trPr>
          <w:trHeight w:val="281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05838" w:rsidRDefault="00805838" w:rsidP="0080583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805838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" w:space="0" w:color="auto"/>
            </w:tcBorders>
          </w:tcPr>
          <w:p w:rsidR="00805838" w:rsidRPr="00E8153E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838" w:rsidRPr="00E8153E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805838" w:rsidRPr="00E8153E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017C" w:rsidRPr="00E8153E" w:rsidTr="00D3133D">
        <w:trPr>
          <w:trHeight w:val="225"/>
        </w:trPr>
        <w:tc>
          <w:tcPr>
            <w:tcW w:w="39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1017C" w:rsidRPr="00E8153E" w:rsidRDefault="00805838" w:rsidP="0080583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:rsidR="00E8153E" w:rsidRPr="00E8153E" w:rsidRDefault="00E8153E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4" w:space="0" w:color="auto"/>
            </w:tcBorders>
          </w:tcPr>
          <w:p w:rsidR="0081017C" w:rsidRPr="00E8153E" w:rsidRDefault="0081017C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017C" w:rsidRPr="00E8153E" w:rsidRDefault="0081017C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17C" w:rsidRPr="00E8153E" w:rsidRDefault="0081017C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838" w:rsidRPr="00E8153E" w:rsidTr="00D3133D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05838" w:rsidRDefault="00805838" w:rsidP="0080583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805838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" w:space="0" w:color="auto"/>
            </w:tcBorders>
          </w:tcPr>
          <w:p w:rsidR="00805838" w:rsidRPr="00E8153E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838" w:rsidRPr="00E8153E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805838" w:rsidRPr="00E8153E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017C" w:rsidRPr="00E8153E" w:rsidTr="00D3133D">
        <w:trPr>
          <w:trHeight w:val="252"/>
        </w:trPr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1017C" w:rsidRPr="00E8153E" w:rsidRDefault="00805838" w:rsidP="0080583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:rsidR="00E8153E" w:rsidRPr="00E8153E" w:rsidRDefault="00E8153E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4" w:space="0" w:color="auto"/>
            </w:tcBorders>
          </w:tcPr>
          <w:p w:rsidR="0081017C" w:rsidRPr="00E8153E" w:rsidRDefault="0081017C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017C" w:rsidRPr="00E8153E" w:rsidRDefault="0081017C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17C" w:rsidRPr="00E8153E" w:rsidRDefault="0081017C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838" w:rsidRPr="00E8153E" w:rsidTr="00D3133D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05838" w:rsidRDefault="00805838" w:rsidP="0080583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805838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" w:space="0" w:color="auto"/>
            </w:tcBorders>
          </w:tcPr>
          <w:p w:rsidR="00805838" w:rsidRPr="00E8153E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838" w:rsidRPr="00E8153E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805838" w:rsidRPr="00E8153E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349C" w:rsidRPr="00D3133D" w:rsidRDefault="00D3133D" w:rsidP="00D3133D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D3133D">
        <w:rPr>
          <w:rFonts w:ascii="Times New Roman" w:hAnsi="Times New Roman" w:cs="Times New Roman"/>
          <w:sz w:val="12"/>
          <w:szCs w:val="12"/>
        </w:rPr>
        <w:t>*- kolumny 2 i 3 nieobowiązkowo</w:t>
      </w:r>
    </w:p>
    <w:p w:rsidR="00F4101E" w:rsidRDefault="00F4101E" w:rsidP="0022349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D3133D" w:rsidRPr="003A5509" w:rsidRDefault="00D3133D" w:rsidP="00794EFE">
      <w:pPr>
        <w:pStyle w:val="Bezodstpw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 w:rsidRPr="003A5509">
        <w:rPr>
          <w:rFonts w:ascii="Times New Roman" w:hAnsi="Times New Roman" w:cs="Times New Roman"/>
          <w:b/>
          <w:sz w:val="16"/>
          <w:szCs w:val="16"/>
        </w:rPr>
        <w:t>POUCZENIE</w:t>
      </w:r>
    </w:p>
    <w:p w:rsidR="001E05C7" w:rsidRPr="003A5509" w:rsidRDefault="001E05C7" w:rsidP="00933D3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933D30" w:rsidRPr="003A5509" w:rsidRDefault="003A5509" w:rsidP="00933D30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</w:t>
      </w:r>
      <w:r w:rsidRPr="003A5509">
        <w:rPr>
          <w:rFonts w:ascii="Times New Roman" w:hAnsi="Times New Roman" w:cs="Times New Roman"/>
          <w:b/>
          <w:sz w:val="16"/>
          <w:szCs w:val="16"/>
        </w:rPr>
        <w:t>stawa z dnia 16 kwietnia 2004 r. o ochronie przyrody</w:t>
      </w:r>
      <w:r w:rsidR="0030761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A5509">
        <w:rPr>
          <w:rFonts w:ascii="Times New Roman" w:hAnsi="Times New Roman" w:cs="Times New Roman"/>
          <w:b/>
          <w:sz w:val="16"/>
          <w:szCs w:val="16"/>
        </w:rPr>
        <w:t>(Dz.U. z 2018 r., poz. 1614 ze zm.)</w:t>
      </w:r>
      <w:r>
        <w:rPr>
          <w:rFonts w:ascii="Times New Roman" w:hAnsi="Times New Roman" w:cs="Times New Roman"/>
          <w:b/>
          <w:sz w:val="16"/>
          <w:szCs w:val="16"/>
        </w:rPr>
        <w:t>:</w:t>
      </w:r>
    </w:p>
    <w:p w:rsidR="001E05C7" w:rsidRPr="003A5509" w:rsidRDefault="001E05C7" w:rsidP="00933D30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761E" w:rsidRPr="0030761E" w:rsidRDefault="0030761E" w:rsidP="0030761E">
      <w:pPr>
        <w:pStyle w:val="Bezodstpw"/>
        <w:numPr>
          <w:ilvl w:val="0"/>
          <w:numId w:val="50"/>
        </w:numPr>
        <w:ind w:left="426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Art. 83f ust. 1</w:t>
      </w:r>
      <w:r w:rsidRPr="003A5509">
        <w:rPr>
          <w:rFonts w:ascii="Times New Roman" w:hAnsi="Times New Roman" w:cs="Times New Roman"/>
          <w:b/>
          <w:sz w:val="16"/>
          <w:szCs w:val="16"/>
        </w:rPr>
        <w:t>.</w:t>
      </w:r>
      <w:r w:rsidRPr="0030761E">
        <w:t xml:space="preserve"> </w:t>
      </w:r>
      <w:r w:rsidRPr="0030761E">
        <w:rPr>
          <w:rFonts w:ascii="Times New Roman" w:hAnsi="Times New Roman" w:cs="Times New Roman"/>
          <w:bCs/>
          <w:sz w:val="16"/>
          <w:szCs w:val="16"/>
        </w:rPr>
        <w:t>Przepisów art. 83 ust. 1 nie stosuje się do drzew lub krzewów, które rosną na nieruchomościach stanowiących własność osób fizycznych i są usuwane na cele niezwiązane z prowadzeniem działalności gospodarczej;</w:t>
      </w:r>
    </w:p>
    <w:p w:rsidR="0030761E" w:rsidRPr="0030761E" w:rsidRDefault="0030761E" w:rsidP="0030761E">
      <w:pPr>
        <w:pStyle w:val="Bezodstpw"/>
        <w:numPr>
          <w:ilvl w:val="0"/>
          <w:numId w:val="50"/>
        </w:numPr>
        <w:ind w:left="426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Art. 83f ust. 4</w:t>
      </w:r>
      <w:r w:rsidRPr="003A5509">
        <w:rPr>
          <w:rFonts w:ascii="Times New Roman" w:hAnsi="Times New Roman" w:cs="Times New Roman"/>
          <w:b/>
          <w:sz w:val="16"/>
          <w:szCs w:val="16"/>
        </w:rPr>
        <w:t>.</w:t>
      </w:r>
      <w:r w:rsidRPr="0030761E">
        <w:t xml:space="preserve"> </w:t>
      </w:r>
      <w:r w:rsidRPr="0030761E">
        <w:rPr>
          <w:rFonts w:ascii="Times New Roman" w:hAnsi="Times New Roman" w:cs="Times New Roman"/>
          <w:bCs/>
          <w:sz w:val="16"/>
          <w:szCs w:val="16"/>
        </w:rPr>
        <w:t xml:space="preserve">W przypadku, o którym mowa w ust. 1 pkt 3a, właściciel nieruchomości jest obowiązany dokonać zgłoszenia do organu,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</w:t>
      </w:r>
      <w:r w:rsidRPr="0030761E">
        <w:rPr>
          <w:rFonts w:ascii="Times New Roman" w:hAnsi="Times New Roman" w:cs="Times New Roman"/>
          <w:bCs/>
          <w:sz w:val="16"/>
          <w:szCs w:val="16"/>
        </w:rPr>
        <w:t>o którym mowa w art. 83a ust. 1, zamiaru usunięcia drzewa, jeżeli obwód pnia drzewa mierzonego na wysokości 5 cm przekracza:</w:t>
      </w:r>
    </w:p>
    <w:p w:rsidR="0030761E" w:rsidRPr="0030761E" w:rsidRDefault="0030761E" w:rsidP="0030761E">
      <w:pPr>
        <w:pStyle w:val="Bezodstpw"/>
        <w:ind w:left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0761E">
        <w:rPr>
          <w:rFonts w:ascii="Times New Roman" w:hAnsi="Times New Roman" w:cs="Times New Roman"/>
          <w:bCs/>
          <w:sz w:val="16"/>
          <w:szCs w:val="16"/>
        </w:rPr>
        <w:t>a) 80 cm – w przypadku topoli, wierzb, klonu jesionolistnego oraz klonu srebrzystego;</w:t>
      </w:r>
    </w:p>
    <w:p w:rsidR="0030761E" w:rsidRPr="0030761E" w:rsidRDefault="0030761E" w:rsidP="0030761E">
      <w:pPr>
        <w:pStyle w:val="Bezodstpw"/>
        <w:ind w:left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0761E">
        <w:rPr>
          <w:rFonts w:ascii="Times New Roman" w:hAnsi="Times New Roman" w:cs="Times New Roman"/>
          <w:bCs/>
          <w:sz w:val="16"/>
          <w:szCs w:val="16"/>
        </w:rPr>
        <w:t xml:space="preserve">b) 65 cm – w przypadku kasztanowca zwyczajnego, robinii akacjowej oraz platanu </w:t>
      </w:r>
      <w:proofErr w:type="spellStart"/>
      <w:r w:rsidRPr="0030761E">
        <w:rPr>
          <w:rFonts w:ascii="Times New Roman" w:hAnsi="Times New Roman" w:cs="Times New Roman"/>
          <w:bCs/>
          <w:sz w:val="16"/>
          <w:szCs w:val="16"/>
        </w:rPr>
        <w:t>klonolistnego</w:t>
      </w:r>
      <w:proofErr w:type="spellEnd"/>
      <w:r w:rsidRPr="0030761E">
        <w:rPr>
          <w:rFonts w:ascii="Times New Roman" w:hAnsi="Times New Roman" w:cs="Times New Roman"/>
          <w:bCs/>
          <w:sz w:val="16"/>
          <w:szCs w:val="16"/>
        </w:rPr>
        <w:t>;</w:t>
      </w:r>
    </w:p>
    <w:p w:rsidR="0030761E" w:rsidRPr="0030761E" w:rsidRDefault="0030761E" w:rsidP="0030761E">
      <w:pPr>
        <w:pStyle w:val="Bezodstpw"/>
        <w:ind w:left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0761E">
        <w:rPr>
          <w:rFonts w:ascii="Times New Roman" w:hAnsi="Times New Roman" w:cs="Times New Roman"/>
          <w:bCs/>
          <w:sz w:val="16"/>
          <w:szCs w:val="16"/>
        </w:rPr>
        <w:t>c) 50 cm – w przypadku pozostałych gatunków drzew.</w:t>
      </w:r>
    </w:p>
    <w:p w:rsidR="00933D30" w:rsidRPr="003A5509" w:rsidRDefault="003A5509" w:rsidP="00D60918">
      <w:pPr>
        <w:pStyle w:val="Bezodstpw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Art. 83f ust. </w:t>
      </w:r>
      <w:r w:rsidR="001E05C7" w:rsidRPr="003A5509">
        <w:rPr>
          <w:rFonts w:ascii="Times New Roman" w:hAnsi="Times New Roman" w:cs="Times New Roman"/>
          <w:b/>
          <w:sz w:val="16"/>
          <w:szCs w:val="16"/>
        </w:rPr>
        <w:t>5.</w:t>
      </w:r>
      <w:r w:rsidR="001E05C7" w:rsidRPr="003A5509">
        <w:rPr>
          <w:rFonts w:ascii="Times New Roman" w:hAnsi="Times New Roman" w:cs="Times New Roman"/>
          <w:sz w:val="16"/>
          <w:szCs w:val="16"/>
        </w:rPr>
        <w:t xml:space="preserve"> </w:t>
      </w:r>
      <w:r w:rsidR="00933D30" w:rsidRPr="003A5509">
        <w:rPr>
          <w:rFonts w:ascii="Times New Roman" w:hAnsi="Times New Roman" w:cs="Times New Roman"/>
          <w:sz w:val="16"/>
          <w:szCs w:val="16"/>
        </w:rPr>
        <w:t>Zgłoszenie, o którym mowa w ust. 4, zawiera imię i nazwisko wnioskodawcy, oznaczenie nieruchomości,</w:t>
      </w:r>
      <w:r w:rsidR="001E05C7" w:rsidRPr="003A5509">
        <w:rPr>
          <w:rFonts w:ascii="Times New Roman" w:hAnsi="Times New Roman" w:cs="Times New Roman"/>
          <w:sz w:val="16"/>
          <w:szCs w:val="16"/>
        </w:rPr>
        <w:t xml:space="preserve"> </w:t>
      </w:r>
      <w:r w:rsidR="00933D30" w:rsidRPr="003A5509">
        <w:rPr>
          <w:rFonts w:ascii="Times New Roman" w:hAnsi="Times New Roman" w:cs="Times New Roman"/>
          <w:sz w:val="16"/>
          <w:szCs w:val="16"/>
        </w:rPr>
        <w:t>z której drzewo ma być usunięte, oraz rysunek albo mapkę określającą usytuowanie drzewa na nieruchomości.</w:t>
      </w:r>
    </w:p>
    <w:p w:rsidR="00933D30" w:rsidRPr="003A5509" w:rsidRDefault="003A5509" w:rsidP="00D60918">
      <w:pPr>
        <w:pStyle w:val="Bezodstpw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Art. 83f ust. </w:t>
      </w:r>
      <w:r w:rsidR="00933D30" w:rsidRPr="003A5509">
        <w:rPr>
          <w:rFonts w:ascii="Times New Roman" w:hAnsi="Times New Roman" w:cs="Times New Roman"/>
          <w:b/>
          <w:sz w:val="16"/>
          <w:szCs w:val="16"/>
        </w:rPr>
        <w:t>6.</w:t>
      </w:r>
      <w:r w:rsidR="00933D30" w:rsidRPr="003A5509">
        <w:rPr>
          <w:rFonts w:ascii="Times New Roman" w:hAnsi="Times New Roman" w:cs="Times New Roman"/>
          <w:sz w:val="16"/>
          <w:szCs w:val="16"/>
        </w:rPr>
        <w:t xml:space="preserve"> </w:t>
      </w:r>
      <w:r w:rsidR="00933D30" w:rsidRPr="003A5509">
        <w:rPr>
          <w:rFonts w:ascii="Times New Roman" w:hAnsi="Times New Roman" w:cs="Times New Roman"/>
          <w:b/>
          <w:sz w:val="16"/>
          <w:szCs w:val="16"/>
        </w:rPr>
        <w:t>Organ, o którym mowa w art. 83a ust. 1, w terminie 21 dni od dnia doręczenia zgłoszenia dokonuje</w:t>
      </w:r>
      <w:r w:rsidR="001E05C7" w:rsidRPr="003A550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33D30" w:rsidRPr="003A5509">
        <w:rPr>
          <w:rFonts w:ascii="Times New Roman" w:hAnsi="Times New Roman" w:cs="Times New Roman"/>
          <w:b/>
          <w:sz w:val="16"/>
          <w:szCs w:val="16"/>
        </w:rPr>
        <w:t>oględzin w celu ustalenia, odpowiednio:</w:t>
      </w:r>
    </w:p>
    <w:p w:rsidR="00933D30" w:rsidRPr="003A5509" w:rsidRDefault="00933D30" w:rsidP="00D60918">
      <w:pPr>
        <w:pStyle w:val="Bezodstpw"/>
        <w:numPr>
          <w:ilvl w:val="0"/>
          <w:numId w:val="40"/>
        </w:numPr>
        <w:ind w:left="85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5509">
        <w:rPr>
          <w:rFonts w:ascii="Times New Roman" w:hAnsi="Times New Roman" w:cs="Times New Roman"/>
          <w:b/>
          <w:sz w:val="16"/>
          <w:szCs w:val="16"/>
        </w:rPr>
        <w:t>nazwy gatunku drzewa;</w:t>
      </w:r>
    </w:p>
    <w:p w:rsidR="00933D30" w:rsidRPr="003A5509" w:rsidRDefault="00933D30" w:rsidP="00D60918">
      <w:pPr>
        <w:pStyle w:val="Bezodstpw"/>
        <w:numPr>
          <w:ilvl w:val="0"/>
          <w:numId w:val="40"/>
        </w:numPr>
        <w:ind w:left="85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5509">
        <w:rPr>
          <w:rFonts w:ascii="Times New Roman" w:hAnsi="Times New Roman" w:cs="Times New Roman"/>
          <w:b/>
          <w:sz w:val="16"/>
          <w:szCs w:val="16"/>
        </w:rPr>
        <w:t>obwodu pnia ustalonego na wysokości 5 cm, a w przypadku gdy na tej wysokości drzewo:</w:t>
      </w:r>
    </w:p>
    <w:p w:rsidR="00933D30" w:rsidRPr="003A5509" w:rsidRDefault="001E05C7" w:rsidP="00D60918">
      <w:pPr>
        <w:pStyle w:val="Bezodstpw"/>
        <w:ind w:left="851"/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 xml:space="preserve">- </w:t>
      </w:r>
      <w:r w:rsidR="00933D30" w:rsidRPr="003A5509">
        <w:rPr>
          <w:rFonts w:ascii="Times New Roman" w:hAnsi="Times New Roman" w:cs="Times New Roman"/>
          <w:sz w:val="16"/>
          <w:szCs w:val="16"/>
        </w:rPr>
        <w:t>posiada kilka pni – obwodu każdego z tych pni,</w:t>
      </w:r>
    </w:p>
    <w:p w:rsidR="00933D30" w:rsidRPr="003A5509" w:rsidRDefault="001E05C7" w:rsidP="00D60918">
      <w:pPr>
        <w:pStyle w:val="Bezodstpw"/>
        <w:ind w:left="851"/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 xml:space="preserve">- </w:t>
      </w:r>
      <w:r w:rsidR="00933D30" w:rsidRPr="003A5509">
        <w:rPr>
          <w:rFonts w:ascii="Times New Roman" w:hAnsi="Times New Roman" w:cs="Times New Roman"/>
          <w:sz w:val="16"/>
          <w:szCs w:val="16"/>
        </w:rPr>
        <w:t>nie posiada pnia – obwodu pnia poniżej korony drzewa.</w:t>
      </w:r>
    </w:p>
    <w:p w:rsidR="00933D30" w:rsidRPr="003A5509" w:rsidRDefault="0030761E" w:rsidP="00D60918">
      <w:pPr>
        <w:pStyle w:val="Bezodstpw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Art. 83f  ust. </w:t>
      </w:r>
      <w:r w:rsidR="00933D30" w:rsidRPr="003A5509">
        <w:rPr>
          <w:rFonts w:ascii="Times New Roman" w:hAnsi="Times New Roman" w:cs="Times New Roman"/>
          <w:b/>
          <w:sz w:val="16"/>
          <w:szCs w:val="16"/>
        </w:rPr>
        <w:t>7.</w:t>
      </w:r>
      <w:r w:rsidR="00933D30" w:rsidRPr="003A5509">
        <w:rPr>
          <w:rFonts w:ascii="Times New Roman" w:hAnsi="Times New Roman" w:cs="Times New Roman"/>
          <w:sz w:val="16"/>
          <w:szCs w:val="16"/>
        </w:rPr>
        <w:t xml:space="preserve"> Z oględzin sporządza się protokół.</w:t>
      </w:r>
    </w:p>
    <w:p w:rsidR="00933D30" w:rsidRPr="003A5509" w:rsidRDefault="0030761E" w:rsidP="00D60918">
      <w:pPr>
        <w:pStyle w:val="Bezodstpw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Art. 83f  ust. </w:t>
      </w:r>
      <w:r w:rsidR="00933D30" w:rsidRPr="003A5509">
        <w:rPr>
          <w:rFonts w:ascii="Times New Roman" w:hAnsi="Times New Roman" w:cs="Times New Roman"/>
          <w:b/>
          <w:sz w:val="16"/>
          <w:szCs w:val="16"/>
        </w:rPr>
        <w:t>8.</w:t>
      </w:r>
      <w:r w:rsidR="00933D30" w:rsidRPr="003A5509">
        <w:rPr>
          <w:rFonts w:ascii="Times New Roman" w:hAnsi="Times New Roman" w:cs="Times New Roman"/>
          <w:sz w:val="16"/>
          <w:szCs w:val="16"/>
        </w:rPr>
        <w:t xml:space="preserve"> </w:t>
      </w:r>
      <w:r w:rsidR="00933D30" w:rsidRPr="003A5509">
        <w:rPr>
          <w:rFonts w:ascii="Times New Roman" w:hAnsi="Times New Roman" w:cs="Times New Roman"/>
          <w:b/>
          <w:sz w:val="16"/>
          <w:szCs w:val="16"/>
        </w:rPr>
        <w:t>Po dokonaniu oględzin organ, o którym mowa w art. 83a ust. 1, w terminie 14 dni od dnia oględzin może,</w:t>
      </w:r>
      <w:r w:rsidR="001E05C7" w:rsidRPr="003A550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33D30" w:rsidRPr="003A5509">
        <w:rPr>
          <w:rFonts w:ascii="Times New Roman" w:hAnsi="Times New Roman" w:cs="Times New Roman"/>
          <w:b/>
          <w:sz w:val="16"/>
          <w:szCs w:val="16"/>
        </w:rPr>
        <w:t>w drodze decyzji administracyjnej, wnieść sprzeciw. Usunięcie drzewa może nastąpić, jeżeli organ nie wniósł</w:t>
      </w:r>
      <w:r w:rsidR="001E05C7" w:rsidRPr="003A550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33D30" w:rsidRPr="003A5509">
        <w:rPr>
          <w:rFonts w:ascii="Times New Roman" w:hAnsi="Times New Roman" w:cs="Times New Roman"/>
          <w:b/>
          <w:sz w:val="16"/>
          <w:szCs w:val="16"/>
        </w:rPr>
        <w:t>sprzeciwu w tym terminie.</w:t>
      </w:r>
    </w:p>
    <w:p w:rsidR="00933D30" w:rsidRPr="003A5509" w:rsidRDefault="0030761E" w:rsidP="00D60918">
      <w:pPr>
        <w:pStyle w:val="Bezodstpw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Art. 83f  ust. </w:t>
      </w:r>
      <w:r w:rsidR="00933D30" w:rsidRPr="003A5509">
        <w:rPr>
          <w:rFonts w:ascii="Times New Roman" w:hAnsi="Times New Roman" w:cs="Times New Roman"/>
          <w:b/>
          <w:sz w:val="16"/>
          <w:szCs w:val="16"/>
        </w:rPr>
        <w:t>9.</w:t>
      </w:r>
      <w:r w:rsidR="00933D30" w:rsidRPr="003A5509">
        <w:rPr>
          <w:rFonts w:ascii="Times New Roman" w:hAnsi="Times New Roman" w:cs="Times New Roman"/>
          <w:sz w:val="16"/>
          <w:szCs w:val="16"/>
        </w:rPr>
        <w:t xml:space="preserve"> W przypadku gdy zgłoszenie nie zawiera wszystkich elementów wskazanych w ust. 5, właściwy organ,</w:t>
      </w:r>
      <w:r w:rsidR="001E05C7" w:rsidRPr="003A5509">
        <w:rPr>
          <w:rFonts w:ascii="Times New Roman" w:hAnsi="Times New Roman" w:cs="Times New Roman"/>
          <w:sz w:val="16"/>
          <w:szCs w:val="16"/>
        </w:rPr>
        <w:t xml:space="preserve"> </w:t>
      </w:r>
      <w:r w:rsidR="00933D30" w:rsidRPr="003A5509">
        <w:rPr>
          <w:rFonts w:ascii="Times New Roman" w:hAnsi="Times New Roman" w:cs="Times New Roman"/>
          <w:sz w:val="16"/>
          <w:szCs w:val="16"/>
        </w:rPr>
        <w:t>w drodze postanowienia, nakłada obowiązek uzupełnienia zgłoszenia w terminie 7 dni.</w:t>
      </w:r>
    </w:p>
    <w:p w:rsidR="00933D30" w:rsidRPr="003A5509" w:rsidRDefault="0030761E" w:rsidP="00D60918">
      <w:pPr>
        <w:pStyle w:val="Bezodstpw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Art. 83f  ust. </w:t>
      </w:r>
      <w:r w:rsidR="00933D30" w:rsidRPr="003A5509">
        <w:rPr>
          <w:rFonts w:ascii="Times New Roman" w:hAnsi="Times New Roman" w:cs="Times New Roman"/>
          <w:b/>
          <w:sz w:val="16"/>
          <w:szCs w:val="16"/>
        </w:rPr>
        <w:t>10.</w:t>
      </w:r>
      <w:r w:rsidR="00933D30" w:rsidRPr="003A5509">
        <w:rPr>
          <w:rFonts w:ascii="Times New Roman" w:hAnsi="Times New Roman" w:cs="Times New Roman"/>
          <w:sz w:val="16"/>
          <w:szCs w:val="16"/>
        </w:rPr>
        <w:t xml:space="preserve"> Nałożenie obowiązku, o którym mowa w ust. 9, przerywa bieg terminu, o którym mowa w ust. 8.</w:t>
      </w:r>
    </w:p>
    <w:p w:rsidR="00933D30" w:rsidRPr="003A5509" w:rsidRDefault="0030761E" w:rsidP="00D60918">
      <w:pPr>
        <w:pStyle w:val="Bezodstpw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Art. 83f  ust. </w:t>
      </w:r>
      <w:r w:rsidR="00933D30" w:rsidRPr="003A5509">
        <w:rPr>
          <w:rFonts w:ascii="Times New Roman" w:hAnsi="Times New Roman" w:cs="Times New Roman"/>
          <w:b/>
          <w:sz w:val="16"/>
          <w:szCs w:val="16"/>
        </w:rPr>
        <w:t>11.</w:t>
      </w:r>
      <w:r w:rsidR="00933D30" w:rsidRPr="003A5509">
        <w:rPr>
          <w:rFonts w:ascii="Times New Roman" w:hAnsi="Times New Roman" w:cs="Times New Roman"/>
          <w:sz w:val="16"/>
          <w:szCs w:val="16"/>
        </w:rPr>
        <w:t xml:space="preserve"> Za dzień wniesienia sprzeciwu uznaje się dzień nadania decyzji administracyjnej w placówce pocztowej</w:t>
      </w:r>
      <w:r w:rsidR="001E05C7" w:rsidRPr="003A5509">
        <w:rPr>
          <w:rFonts w:ascii="Times New Roman" w:hAnsi="Times New Roman" w:cs="Times New Roman"/>
          <w:sz w:val="16"/>
          <w:szCs w:val="16"/>
        </w:rPr>
        <w:t xml:space="preserve"> </w:t>
      </w:r>
      <w:r w:rsidR="00933D30" w:rsidRPr="003A5509">
        <w:rPr>
          <w:rFonts w:ascii="Times New Roman" w:hAnsi="Times New Roman" w:cs="Times New Roman"/>
          <w:sz w:val="16"/>
          <w:szCs w:val="16"/>
        </w:rPr>
        <w:t>operatora wyznaczonego w rozumieniu art. 3 pkt 13 ustawy z dnia 23 listopada 2012 r. – Prawo pocztowe</w:t>
      </w:r>
      <w:r w:rsidR="001E05C7" w:rsidRPr="003A5509">
        <w:rPr>
          <w:rFonts w:ascii="Times New Roman" w:hAnsi="Times New Roman" w:cs="Times New Roman"/>
          <w:sz w:val="16"/>
          <w:szCs w:val="16"/>
        </w:rPr>
        <w:t xml:space="preserve"> </w:t>
      </w:r>
      <w:r w:rsidR="00933D30" w:rsidRPr="003A5509">
        <w:rPr>
          <w:rFonts w:ascii="Times New Roman" w:hAnsi="Times New Roman" w:cs="Times New Roman"/>
          <w:sz w:val="16"/>
          <w:szCs w:val="16"/>
        </w:rPr>
        <w:t>(Dz. U. z 2016 r. poz. 1113, 1250, 1823 i 1948) albo w przypadku, o którym mowa w art. 391</w:t>
      </w:r>
      <w:r w:rsidR="001E05C7" w:rsidRPr="003A5509">
        <w:rPr>
          <w:rFonts w:ascii="Times New Roman" w:hAnsi="Times New Roman" w:cs="Times New Roman"/>
          <w:sz w:val="16"/>
          <w:szCs w:val="16"/>
        </w:rPr>
        <w:t xml:space="preserve"> </w:t>
      </w:r>
      <w:r w:rsidR="00933D30" w:rsidRPr="003A5509">
        <w:rPr>
          <w:rFonts w:ascii="Times New Roman" w:hAnsi="Times New Roman" w:cs="Times New Roman"/>
          <w:sz w:val="16"/>
          <w:szCs w:val="16"/>
        </w:rPr>
        <w:t>ustawy z dnia</w:t>
      </w:r>
      <w:r w:rsidR="001E05C7" w:rsidRPr="003A5509">
        <w:rPr>
          <w:rFonts w:ascii="Times New Roman" w:hAnsi="Times New Roman" w:cs="Times New Roman"/>
          <w:sz w:val="16"/>
          <w:szCs w:val="16"/>
        </w:rPr>
        <w:t xml:space="preserve"> </w:t>
      </w:r>
      <w:r w:rsidR="00933D30" w:rsidRPr="003A5509">
        <w:rPr>
          <w:rFonts w:ascii="Times New Roman" w:hAnsi="Times New Roman" w:cs="Times New Roman"/>
          <w:sz w:val="16"/>
          <w:szCs w:val="16"/>
        </w:rPr>
        <w:t>14 czerwca 1960 r. – Kodeks postępowania administracyjnego, dzień wprowadzenia do systemu teleinformatycznego.</w:t>
      </w:r>
    </w:p>
    <w:p w:rsidR="00933D30" w:rsidRPr="003A5509" w:rsidRDefault="0030761E" w:rsidP="00D60918">
      <w:pPr>
        <w:pStyle w:val="Bezodstpw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Art. 83f  ust. </w:t>
      </w:r>
      <w:r w:rsidR="00933D30" w:rsidRPr="003A5509">
        <w:rPr>
          <w:rFonts w:ascii="Times New Roman" w:hAnsi="Times New Roman" w:cs="Times New Roman"/>
          <w:b/>
          <w:sz w:val="16"/>
          <w:szCs w:val="16"/>
        </w:rPr>
        <w:t>12.</w:t>
      </w:r>
      <w:r w:rsidR="00933D30" w:rsidRPr="003A5509">
        <w:rPr>
          <w:rFonts w:ascii="Times New Roman" w:hAnsi="Times New Roman" w:cs="Times New Roman"/>
          <w:sz w:val="16"/>
          <w:szCs w:val="16"/>
        </w:rPr>
        <w:t xml:space="preserve"> Organ, o którym mowa w art. 83a ust. 1, może przed upływem terminu, o którym mowa w ust. 8, wydać</w:t>
      </w:r>
      <w:r w:rsidR="001E05C7" w:rsidRPr="003A5509">
        <w:rPr>
          <w:rFonts w:ascii="Times New Roman" w:hAnsi="Times New Roman" w:cs="Times New Roman"/>
          <w:sz w:val="16"/>
          <w:szCs w:val="16"/>
        </w:rPr>
        <w:t xml:space="preserve"> </w:t>
      </w:r>
      <w:r w:rsidR="00933D30" w:rsidRPr="003A5509">
        <w:rPr>
          <w:rFonts w:ascii="Times New Roman" w:hAnsi="Times New Roman" w:cs="Times New Roman"/>
          <w:sz w:val="16"/>
          <w:szCs w:val="16"/>
        </w:rPr>
        <w:t>zaświadczenie o braku podstaw do wniesienia sprzeciwu. Wydanie zaświadczenia wyłącza możliwość wniesieni</w:t>
      </w:r>
      <w:r w:rsidR="001E05C7" w:rsidRPr="003A5509">
        <w:rPr>
          <w:rFonts w:ascii="Times New Roman" w:hAnsi="Times New Roman" w:cs="Times New Roman"/>
          <w:sz w:val="16"/>
          <w:szCs w:val="16"/>
        </w:rPr>
        <w:t xml:space="preserve">a </w:t>
      </w:r>
      <w:r w:rsidR="00933D30" w:rsidRPr="003A5509">
        <w:rPr>
          <w:rFonts w:ascii="Times New Roman" w:hAnsi="Times New Roman" w:cs="Times New Roman"/>
          <w:sz w:val="16"/>
          <w:szCs w:val="16"/>
        </w:rPr>
        <w:t>sprzeciwu, o którym mowa w ust. 8, oraz uprawnia do usunięcia drzewa.</w:t>
      </w:r>
    </w:p>
    <w:p w:rsidR="00933D30" w:rsidRPr="003A5509" w:rsidRDefault="0030761E" w:rsidP="00D60918">
      <w:pPr>
        <w:pStyle w:val="Bezodstpw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Art. 83f  ust. </w:t>
      </w:r>
      <w:r w:rsidR="00933D30" w:rsidRPr="003A5509">
        <w:rPr>
          <w:rFonts w:ascii="Times New Roman" w:hAnsi="Times New Roman" w:cs="Times New Roman"/>
          <w:b/>
          <w:sz w:val="16"/>
          <w:szCs w:val="16"/>
        </w:rPr>
        <w:t>13.</w:t>
      </w:r>
      <w:r w:rsidR="00933D30" w:rsidRPr="003A5509">
        <w:rPr>
          <w:rFonts w:ascii="Times New Roman" w:hAnsi="Times New Roman" w:cs="Times New Roman"/>
          <w:sz w:val="16"/>
          <w:szCs w:val="16"/>
        </w:rPr>
        <w:t xml:space="preserve"> W przypadku nieusunięcia drzewa przed upływem 6 miesięcy od przeprowadzonych oględzin usunięcie</w:t>
      </w:r>
      <w:r w:rsidR="001E05C7" w:rsidRPr="003A5509">
        <w:rPr>
          <w:rFonts w:ascii="Times New Roman" w:hAnsi="Times New Roman" w:cs="Times New Roman"/>
          <w:sz w:val="16"/>
          <w:szCs w:val="16"/>
        </w:rPr>
        <w:t xml:space="preserve"> </w:t>
      </w:r>
      <w:r w:rsidR="00933D30" w:rsidRPr="003A5509">
        <w:rPr>
          <w:rFonts w:ascii="Times New Roman" w:hAnsi="Times New Roman" w:cs="Times New Roman"/>
          <w:sz w:val="16"/>
          <w:szCs w:val="16"/>
        </w:rPr>
        <w:t>drzewa może nastąpić po dokonaniu ponownego zgłoszenia, o którym mowa w ust. 4.</w:t>
      </w:r>
    </w:p>
    <w:p w:rsidR="00933D30" w:rsidRPr="003A5509" w:rsidRDefault="00D60918" w:rsidP="00D60918">
      <w:pPr>
        <w:pStyle w:val="Bezodstpw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b/>
          <w:sz w:val="16"/>
          <w:szCs w:val="16"/>
        </w:rPr>
        <w:lastRenderedPageBreak/>
        <w:t>a</w:t>
      </w:r>
      <w:r w:rsidR="001E05C7" w:rsidRPr="003A5509">
        <w:rPr>
          <w:rFonts w:ascii="Times New Roman" w:hAnsi="Times New Roman" w:cs="Times New Roman"/>
          <w:b/>
          <w:sz w:val="16"/>
          <w:szCs w:val="16"/>
        </w:rPr>
        <w:t>rt.</w:t>
      </w:r>
      <w:r w:rsidR="00933D30" w:rsidRPr="003A5509">
        <w:rPr>
          <w:rFonts w:ascii="Times New Roman" w:hAnsi="Times New Roman" w:cs="Times New Roman"/>
          <w:b/>
          <w:sz w:val="16"/>
          <w:szCs w:val="16"/>
        </w:rPr>
        <w:t>14.</w:t>
      </w:r>
      <w:r w:rsidR="00933D30" w:rsidRPr="003A5509">
        <w:rPr>
          <w:rFonts w:ascii="Times New Roman" w:hAnsi="Times New Roman" w:cs="Times New Roman"/>
          <w:sz w:val="16"/>
          <w:szCs w:val="16"/>
        </w:rPr>
        <w:t xml:space="preserve"> Organ, o którym mowa w art. 83a ust. 1, może wnieść sprzeciw w przypadku:</w:t>
      </w:r>
    </w:p>
    <w:p w:rsidR="00933D30" w:rsidRPr="003A5509" w:rsidRDefault="00933D30" w:rsidP="00D60918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>lokalizacji drzewa:</w:t>
      </w:r>
    </w:p>
    <w:p w:rsidR="00933D30" w:rsidRPr="003A5509" w:rsidRDefault="00933D30" w:rsidP="00D60918">
      <w:pPr>
        <w:pStyle w:val="Bezodstpw"/>
        <w:numPr>
          <w:ilvl w:val="1"/>
          <w:numId w:val="43"/>
        </w:numPr>
        <w:ind w:left="1134"/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>na nieruchomości wpisanej do rejestru zabytków,</w:t>
      </w:r>
    </w:p>
    <w:p w:rsidR="00933D30" w:rsidRPr="003A5509" w:rsidRDefault="00933D30" w:rsidP="00D60918">
      <w:pPr>
        <w:pStyle w:val="Bezodstpw"/>
        <w:numPr>
          <w:ilvl w:val="1"/>
          <w:numId w:val="43"/>
        </w:numPr>
        <w:ind w:left="1134"/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>na terenie przeznaczonym w miejscowym planie zagospodarowania przestrzennego na zieleń lub chroniony</w:t>
      </w:r>
      <w:r w:rsidR="001E05C7" w:rsidRPr="003A5509">
        <w:rPr>
          <w:rFonts w:ascii="Times New Roman" w:hAnsi="Times New Roman" w:cs="Times New Roman"/>
          <w:sz w:val="16"/>
          <w:szCs w:val="16"/>
        </w:rPr>
        <w:t xml:space="preserve"> </w:t>
      </w:r>
      <w:r w:rsidRPr="003A5509">
        <w:rPr>
          <w:rFonts w:ascii="Times New Roman" w:hAnsi="Times New Roman" w:cs="Times New Roman"/>
          <w:sz w:val="16"/>
          <w:szCs w:val="16"/>
        </w:rPr>
        <w:t>innymi zapisami miejscowego planu zagospodarowania przestrzennego,</w:t>
      </w:r>
    </w:p>
    <w:p w:rsidR="00933D30" w:rsidRPr="003A5509" w:rsidRDefault="00933D30" w:rsidP="00D60918">
      <w:pPr>
        <w:pStyle w:val="Bezodstpw"/>
        <w:numPr>
          <w:ilvl w:val="1"/>
          <w:numId w:val="43"/>
        </w:numPr>
        <w:ind w:left="1134"/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>na terenach objętych formami ochrony przyrody, o których mowa w art. 6 ust. 1 pkt 1–5;</w:t>
      </w:r>
    </w:p>
    <w:p w:rsidR="00933D30" w:rsidRPr="003A5509" w:rsidRDefault="00933D30" w:rsidP="00D60918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>spełnienia przez drzewo kryteriów, o których mowa w przepisach wydanych na podstawie art. 40 ust. 3.</w:t>
      </w:r>
    </w:p>
    <w:p w:rsidR="00D60918" w:rsidRPr="003A5509" w:rsidRDefault="0030761E" w:rsidP="00D60918">
      <w:pPr>
        <w:pStyle w:val="Bezodstpw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Art. 83f  ust. </w:t>
      </w:r>
      <w:r w:rsidR="00933D30" w:rsidRPr="003A5509">
        <w:rPr>
          <w:rFonts w:ascii="Times New Roman" w:hAnsi="Times New Roman" w:cs="Times New Roman"/>
          <w:b/>
          <w:sz w:val="16"/>
          <w:szCs w:val="16"/>
        </w:rPr>
        <w:t>15.</w:t>
      </w:r>
      <w:r w:rsidR="00933D30" w:rsidRPr="003A5509">
        <w:rPr>
          <w:rFonts w:ascii="Times New Roman" w:hAnsi="Times New Roman" w:cs="Times New Roman"/>
          <w:sz w:val="16"/>
          <w:szCs w:val="16"/>
        </w:rPr>
        <w:t xml:space="preserve"> Organ, o którym mowa w art. 83a ust. 1, wnosi sprzeciw:</w:t>
      </w:r>
      <w:r w:rsidR="001E05C7" w:rsidRPr="003A550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60918" w:rsidRPr="003A5509" w:rsidRDefault="00933D30" w:rsidP="00D60918">
      <w:pPr>
        <w:pStyle w:val="Bezodstpw"/>
        <w:numPr>
          <w:ilvl w:val="0"/>
          <w:numId w:val="44"/>
        </w:numPr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>jeżeli zgłoszenie dotyczy usunięcia drzewa objętego obowiązkiem uzyskania zezwolenia na usunięcie;</w:t>
      </w:r>
      <w:r w:rsidR="001E05C7" w:rsidRPr="003A550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33D30" w:rsidRPr="003A5509" w:rsidRDefault="00933D30" w:rsidP="00D60918">
      <w:pPr>
        <w:pStyle w:val="Bezodstpw"/>
        <w:numPr>
          <w:ilvl w:val="0"/>
          <w:numId w:val="44"/>
        </w:numPr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>w przypadku nieuzupełnienia zgłoszenia w trybie określonym w ust. 9.</w:t>
      </w:r>
    </w:p>
    <w:p w:rsidR="00933D30" w:rsidRPr="003A5509" w:rsidRDefault="0030761E" w:rsidP="00D60918">
      <w:pPr>
        <w:pStyle w:val="Bezodstpw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Art. 83f  ust. </w:t>
      </w:r>
      <w:r w:rsidR="00933D30" w:rsidRPr="003A5509">
        <w:rPr>
          <w:rFonts w:ascii="Times New Roman" w:hAnsi="Times New Roman" w:cs="Times New Roman"/>
          <w:b/>
          <w:sz w:val="16"/>
          <w:szCs w:val="16"/>
        </w:rPr>
        <w:t>16.</w:t>
      </w:r>
      <w:r w:rsidR="00933D30" w:rsidRPr="003A5509">
        <w:rPr>
          <w:rFonts w:ascii="Times New Roman" w:hAnsi="Times New Roman" w:cs="Times New Roman"/>
          <w:sz w:val="16"/>
          <w:szCs w:val="16"/>
        </w:rPr>
        <w:t xml:space="preserve"> Wydanie ostatecznej decyzji administracyjnej, o której mowa w ust. 8, stanowi podstawę wystąpienia</w:t>
      </w:r>
    </w:p>
    <w:p w:rsidR="00933D30" w:rsidRPr="003A5509" w:rsidRDefault="00933D30" w:rsidP="00D60918">
      <w:pPr>
        <w:pStyle w:val="Bezodstpw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>z wnioskiem o wydanie zezwolenia, o którym mowa w art. 83 ust. 1; do zezwolenia nie stosuje się art. 84 ust. 1.</w:t>
      </w:r>
    </w:p>
    <w:p w:rsidR="003A5509" w:rsidRPr="0030761E" w:rsidRDefault="0030761E" w:rsidP="003A5509">
      <w:pPr>
        <w:pStyle w:val="Bezodstpw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Art. 83f  ust</w:t>
      </w:r>
      <w:r w:rsidR="001E05C7" w:rsidRPr="003A5509">
        <w:rPr>
          <w:rFonts w:ascii="Times New Roman" w:hAnsi="Times New Roman" w:cs="Times New Roman"/>
          <w:b/>
          <w:sz w:val="16"/>
          <w:szCs w:val="16"/>
        </w:rPr>
        <w:t>.</w:t>
      </w:r>
      <w:r w:rsidR="00933D30" w:rsidRPr="003A5509">
        <w:rPr>
          <w:rFonts w:ascii="Times New Roman" w:hAnsi="Times New Roman" w:cs="Times New Roman"/>
          <w:b/>
          <w:sz w:val="16"/>
          <w:szCs w:val="16"/>
        </w:rPr>
        <w:t>17.</w:t>
      </w:r>
      <w:r w:rsidR="00933D30" w:rsidRPr="003A5509">
        <w:rPr>
          <w:rFonts w:ascii="Times New Roman" w:hAnsi="Times New Roman" w:cs="Times New Roman"/>
          <w:sz w:val="16"/>
          <w:szCs w:val="16"/>
        </w:rPr>
        <w:t xml:space="preserve"> </w:t>
      </w:r>
      <w:r w:rsidR="00933D30" w:rsidRPr="003A5509">
        <w:rPr>
          <w:rFonts w:ascii="Times New Roman" w:hAnsi="Times New Roman" w:cs="Times New Roman"/>
          <w:b/>
          <w:sz w:val="16"/>
          <w:szCs w:val="16"/>
        </w:rPr>
        <w:t>Jeżeli w terminie 5 lat od dokonania oględzin wystąpiono o wydanie decyzji o pozwolenie na budowę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33D30" w:rsidRPr="0030761E">
        <w:rPr>
          <w:rFonts w:ascii="Times New Roman" w:hAnsi="Times New Roman" w:cs="Times New Roman"/>
          <w:b/>
          <w:sz w:val="16"/>
          <w:szCs w:val="16"/>
        </w:rPr>
        <w:t xml:space="preserve">na podstawie ustawy z dnia 7 lipca 1994 r. – Prawo budowlane, a budowa ta ma związek </w:t>
      </w:r>
      <w:r w:rsidR="001E05C7" w:rsidRPr="0030761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33D30" w:rsidRPr="0030761E">
        <w:rPr>
          <w:rFonts w:ascii="Times New Roman" w:hAnsi="Times New Roman" w:cs="Times New Roman"/>
          <w:b/>
          <w:sz w:val="16"/>
          <w:szCs w:val="16"/>
        </w:rPr>
        <w:t>z prowadzeniem działalności gospodarczej i będzie realizowana na części nieruchomości, na której rosło usunięte drzewo, organ,</w:t>
      </w:r>
      <w:r w:rsidR="00D60918" w:rsidRPr="0030761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33D30" w:rsidRPr="0030761E">
        <w:rPr>
          <w:rFonts w:ascii="Times New Roman" w:hAnsi="Times New Roman" w:cs="Times New Roman"/>
          <w:b/>
          <w:sz w:val="16"/>
          <w:szCs w:val="16"/>
        </w:rPr>
        <w:t>którym mowa w art. 83a ust. 1, uwzględniając dane ustalone na podstawie oględzin, nakłada na właściciela nieruchomości,</w:t>
      </w:r>
      <w:r w:rsidR="00D60918" w:rsidRPr="0030761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33D30" w:rsidRPr="0030761E">
        <w:rPr>
          <w:rFonts w:ascii="Times New Roman" w:hAnsi="Times New Roman" w:cs="Times New Roman"/>
          <w:b/>
          <w:sz w:val="16"/>
          <w:szCs w:val="16"/>
        </w:rPr>
        <w:t>w drodze decyzji administracyjnej, obowiązek uiszczenia opłaty za usunięcie drzewa.</w:t>
      </w:r>
      <w:r w:rsidR="00933D30" w:rsidRPr="0030761E">
        <w:rPr>
          <w:rFonts w:ascii="Times New Roman" w:hAnsi="Times New Roman" w:cs="Times New Roman"/>
          <w:sz w:val="16"/>
          <w:szCs w:val="16"/>
        </w:rPr>
        <w:t xml:space="preserve"> </w:t>
      </w:r>
      <w:r w:rsidR="00933D30" w:rsidRPr="0030761E">
        <w:rPr>
          <w:rFonts w:ascii="Times New Roman" w:hAnsi="Times New Roman" w:cs="Times New Roman"/>
          <w:sz w:val="16"/>
          <w:szCs w:val="16"/>
        </w:rPr>
        <w:cr/>
      </w:r>
    </w:p>
    <w:p w:rsidR="003A5509" w:rsidRDefault="003A5509" w:rsidP="003A5509">
      <w:pPr>
        <w:pStyle w:val="Bezodstpw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A5509">
        <w:rPr>
          <w:rFonts w:ascii="Times New Roman" w:hAnsi="Times New Roman" w:cs="Times New Roman"/>
          <w:b/>
          <w:bCs/>
          <w:sz w:val="16"/>
          <w:szCs w:val="16"/>
        </w:rPr>
        <w:t xml:space="preserve">Na podstawie art. 13.1 RODO [Rozporządzenie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– </w:t>
      </w:r>
      <w:proofErr w:type="spellStart"/>
      <w:r w:rsidRPr="003A5509">
        <w:rPr>
          <w:rFonts w:ascii="Times New Roman" w:hAnsi="Times New Roman" w:cs="Times New Roman"/>
          <w:b/>
          <w:bCs/>
          <w:sz w:val="16"/>
          <w:szCs w:val="16"/>
        </w:rPr>
        <w:t>Dz.U.UE.L</w:t>
      </w:r>
      <w:proofErr w:type="spellEnd"/>
      <w:r w:rsidRPr="003A5509">
        <w:rPr>
          <w:rFonts w:ascii="Times New Roman" w:hAnsi="Times New Roman" w:cs="Times New Roman"/>
          <w:b/>
          <w:bCs/>
          <w:sz w:val="16"/>
          <w:szCs w:val="16"/>
        </w:rPr>
        <w:t xml:space="preserve"> 2016.119.1], wobec uzyskania od Pani/Pana danych osobowych, informuje, że: </w:t>
      </w:r>
    </w:p>
    <w:p w:rsidR="003A5509" w:rsidRPr="003A5509" w:rsidRDefault="003A5509" w:rsidP="003A5509">
      <w:pPr>
        <w:pStyle w:val="Bezodstpw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A5509" w:rsidRPr="003A5509" w:rsidRDefault="003A5509" w:rsidP="003A5509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 xml:space="preserve">Administratorem Pana/Pani danych osobowych (ADO) jest Wójt Gminy Rewal z siedzibą w Urzędzie Gminy w Rewalu przy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762C2D">
        <w:rPr>
          <w:rFonts w:ascii="Times New Roman" w:hAnsi="Times New Roman" w:cs="Times New Roman"/>
          <w:sz w:val="16"/>
          <w:szCs w:val="16"/>
        </w:rPr>
        <w:t xml:space="preserve">             </w:t>
      </w:r>
      <w:bookmarkStart w:id="0" w:name="_GoBack"/>
      <w:bookmarkEnd w:id="0"/>
      <w:r w:rsidRPr="003A5509">
        <w:rPr>
          <w:rFonts w:ascii="Times New Roman" w:hAnsi="Times New Roman" w:cs="Times New Roman"/>
          <w:sz w:val="16"/>
          <w:szCs w:val="16"/>
        </w:rPr>
        <w:t>ul. Mickiewicza 19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A5509">
        <w:rPr>
          <w:rFonts w:ascii="Times New Roman" w:hAnsi="Times New Roman" w:cs="Times New Roman"/>
          <w:sz w:val="16"/>
          <w:szCs w:val="16"/>
        </w:rPr>
        <w:t>w Rewalu (kod pocztowy: 72-3</w:t>
      </w:r>
      <w:r w:rsidR="00762C2D">
        <w:rPr>
          <w:rFonts w:ascii="Times New Roman" w:hAnsi="Times New Roman" w:cs="Times New Roman"/>
          <w:sz w:val="16"/>
          <w:szCs w:val="16"/>
        </w:rPr>
        <w:t>44</w:t>
      </w:r>
      <w:r w:rsidRPr="003A5509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3A5509" w:rsidRPr="003A5509" w:rsidRDefault="003A5509" w:rsidP="003A5509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>Kontakt do Inspektora Ochrony Danych: tel. 91 38 49 01</w:t>
      </w:r>
      <w:r w:rsidR="00762C2D">
        <w:rPr>
          <w:rFonts w:ascii="Times New Roman" w:hAnsi="Times New Roman" w:cs="Times New Roman"/>
          <w:sz w:val="16"/>
          <w:szCs w:val="16"/>
        </w:rPr>
        <w:t>3</w:t>
      </w:r>
      <w:r w:rsidRPr="003A5509">
        <w:rPr>
          <w:rFonts w:ascii="Times New Roman" w:hAnsi="Times New Roman" w:cs="Times New Roman"/>
          <w:sz w:val="16"/>
          <w:szCs w:val="16"/>
        </w:rPr>
        <w:t xml:space="preserve"> lub e-mail: iod@rewal.pl,</w:t>
      </w:r>
    </w:p>
    <w:p w:rsidR="003A5509" w:rsidRPr="003A5509" w:rsidRDefault="003A5509" w:rsidP="003A5509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 xml:space="preserve">Cel przetwarzania: rozpatrzenie </w:t>
      </w:r>
      <w:r>
        <w:rPr>
          <w:rFonts w:ascii="Times New Roman" w:hAnsi="Times New Roman" w:cs="Times New Roman"/>
          <w:sz w:val="16"/>
          <w:szCs w:val="16"/>
        </w:rPr>
        <w:t>zgłoszenia zamiaru usunięcia drzew przez osoby fizyczne</w:t>
      </w:r>
      <w:r w:rsidRPr="003A5509">
        <w:rPr>
          <w:rFonts w:ascii="Times New Roman" w:hAnsi="Times New Roman" w:cs="Times New Roman"/>
          <w:sz w:val="16"/>
          <w:szCs w:val="16"/>
        </w:rPr>
        <w:t xml:space="preserve"> (podstawa prawna: art. 83</w:t>
      </w:r>
      <w:r>
        <w:rPr>
          <w:rFonts w:ascii="Times New Roman" w:hAnsi="Times New Roman" w:cs="Times New Roman"/>
          <w:sz w:val="16"/>
          <w:szCs w:val="16"/>
        </w:rPr>
        <w:t>f</w:t>
      </w:r>
      <w:r w:rsidRPr="003A5509">
        <w:rPr>
          <w:rFonts w:ascii="Times New Roman" w:hAnsi="Times New Roman" w:cs="Times New Roman"/>
          <w:sz w:val="16"/>
          <w:szCs w:val="16"/>
        </w:rPr>
        <w:t xml:space="preserve"> ust. 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3A5509">
        <w:rPr>
          <w:rFonts w:ascii="Times New Roman" w:hAnsi="Times New Roman" w:cs="Times New Roman"/>
          <w:sz w:val="16"/>
          <w:szCs w:val="16"/>
        </w:rPr>
        <w:t xml:space="preserve"> ustawy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A5509">
        <w:rPr>
          <w:rFonts w:ascii="Times New Roman" w:hAnsi="Times New Roman" w:cs="Times New Roman"/>
          <w:sz w:val="16"/>
          <w:szCs w:val="16"/>
        </w:rPr>
        <w:t xml:space="preserve">o ochronie przyrody – tekst jednolity Dz. U. z 2018r. poz. 142, ze zm.). ADO nie przewiduje przetwarzania uzyskanych danych osobowych w celach innych niż wskazane w zdaniu poprzedzającym, gdyby jednak taka okoliczność miała mieć miejsce, o wykorzystaniu uzyskanych danych osobowych na inne cele zostanie Pani/Pan odrębnie poinformowana/y. </w:t>
      </w:r>
    </w:p>
    <w:p w:rsidR="003A5509" w:rsidRPr="003A5509" w:rsidRDefault="003A5509" w:rsidP="003A5509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 xml:space="preserve">ADO nie przewiduje przekazania uzyskanych danych osobowych innym odbiorcom poza jednostkami organizacyjnymi podległymi ADO                          albo organami władzy publicznej zgodnie z postępowaniem właściwym w sprawie. W przypadku ujawnienia się konieczności przekazania danych odbiorcom innym niż w zdaniu poprzedzającym, zostanie Pani/Pan odrębnie poinformowana/y. </w:t>
      </w:r>
    </w:p>
    <w:p w:rsidR="003A5509" w:rsidRPr="003A5509" w:rsidRDefault="003A5509" w:rsidP="003A5509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 xml:space="preserve">ADO nie przewiduje przekazania uzyskanych danych osobowych do państwa trzeciego lub organizacji międzynarodowej. W przypadku takiego zamiaru zostanie Pani/Pan odrębnie poinformowana/y. </w:t>
      </w:r>
    </w:p>
    <w:p w:rsidR="003A5509" w:rsidRPr="003A5509" w:rsidRDefault="003A5509" w:rsidP="003A5509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 xml:space="preserve">ADO nie przewiduje zautomatyzowanego podejmowania decyzji ani profilowania w oparciu o otrzymane dane osobowe. </w:t>
      </w:r>
    </w:p>
    <w:p w:rsidR="003A5509" w:rsidRPr="003A5509" w:rsidRDefault="003A5509" w:rsidP="003A5509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 xml:space="preserve">Czas przetwarzania danych osobowych wiązać się będzie z realizacją właściwej procedury administracyjnej oraz przepisami prawa upoważniającymi do zachowania i archiwizacji pozyskanych danych. </w:t>
      </w:r>
    </w:p>
    <w:p w:rsidR="003A5509" w:rsidRPr="003A5509" w:rsidRDefault="003A5509" w:rsidP="003A5509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 xml:space="preserve">Ma Pani/Pan prawo do: </w:t>
      </w:r>
    </w:p>
    <w:p w:rsidR="003A5509" w:rsidRPr="003A5509" w:rsidRDefault="003A5509" w:rsidP="003A5509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 xml:space="preserve">żądania uzyskania kopii danych osobowych lub ich udostępnienia w siedzibie ADO (w Urzędzie Gminy Rewal) (art. 15 RODO) </w:t>
      </w:r>
    </w:p>
    <w:p w:rsidR="003A5509" w:rsidRPr="003A5509" w:rsidRDefault="003A5509" w:rsidP="003A5509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 xml:space="preserve">żądania sprostowania danych osobowych (art. 16 RODO), </w:t>
      </w:r>
    </w:p>
    <w:p w:rsidR="003A5509" w:rsidRPr="003A5509" w:rsidRDefault="003A5509" w:rsidP="003A5509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 xml:space="preserve">żądania usunięcia swoich danych osobowych (art. 17 RODO) tzw. „prawo do bycia zapomnianym”, </w:t>
      </w:r>
    </w:p>
    <w:p w:rsidR="003A5509" w:rsidRPr="003A5509" w:rsidRDefault="003A5509" w:rsidP="003A5509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 xml:space="preserve">żądania ograniczenia przetwarzania swoich danych osobowych (art. 18 RODO), </w:t>
      </w:r>
    </w:p>
    <w:p w:rsidR="003A5509" w:rsidRPr="003A5509" w:rsidRDefault="003A5509" w:rsidP="003A5509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 xml:space="preserve">żądania przeniesienia własnych danych osobowych w powszechnie używanym formacie do innego administratora danych wskazanego przez siebie (art. 20 RODO), </w:t>
      </w:r>
    </w:p>
    <w:p w:rsidR="003A5509" w:rsidRPr="003A5509" w:rsidRDefault="003A5509" w:rsidP="003A5509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 xml:space="preserve">wniesienia sprzeciwu wobec przetwarzania danych osobowych (art. 21 RODO), </w:t>
      </w:r>
    </w:p>
    <w:p w:rsidR="003A5509" w:rsidRPr="003A5509" w:rsidRDefault="003A5509" w:rsidP="003A5509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 xml:space="preserve">cofnięcia zgody na przetwarzanie danych osobowych, o ile przetwarzanie odbywa się na podstawie udzielonej uprzednio zgody (art. 7.3 RODO). </w:t>
      </w:r>
    </w:p>
    <w:p w:rsidR="003A5509" w:rsidRDefault="003A5509" w:rsidP="003A5509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A5509">
        <w:rPr>
          <w:rFonts w:ascii="Times New Roman" w:hAnsi="Times New Roman" w:cs="Times New Roman"/>
          <w:sz w:val="16"/>
          <w:szCs w:val="16"/>
        </w:rPr>
        <w:t xml:space="preserve">Na podstawie art. 77 RODO ma Pani/Pan prawo wniesienia do Prezesa Urzędu Ochrony Danych Osobowych, Urząd Ochrony Danych Osobowych, 00-193 Warszawa,  ul. Stawki 2, tel.: 22 531 03 00, skargi dotyczącej niezgodności przetwarzania przekazanych danych osobowych z RODO. </w:t>
      </w:r>
    </w:p>
    <w:p w:rsidR="0030761E" w:rsidRPr="0030761E" w:rsidRDefault="0030761E" w:rsidP="0030761E">
      <w:pPr>
        <w:pStyle w:val="Bezodstpw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8"/>
      </w:tblGrid>
      <w:tr w:rsidR="003A5509" w:rsidRPr="00E8153E" w:rsidTr="00F77311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5509" w:rsidRPr="00E8153E" w:rsidRDefault="003A5509" w:rsidP="00F77311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5509" w:rsidRPr="007255F7" w:rsidRDefault="003A5509" w:rsidP="00F7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Oświadczam iż zapoznałam/em się z treścią dotyczącą przetwarzania moich danych osobowych</w:t>
            </w:r>
          </w:p>
          <w:p w:rsidR="003A5509" w:rsidRPr="00E8153E" w:rsidRDefault="003A5509" w:rsidP="00F77311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A5509" w:rsidRPr="00E8153E" w:rsidRDefault="003A5509" w:rsidP="003A550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E8153E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A5509" w:rsidRPr="007255F7" w:rsidRDefault="003A5509" w:rsidP="003A55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5509" w:rsidRPr="00E8153E" w:rsidRDefault="003A5509" w:rsidP="003A5509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3A5509" w:rsidRPr="00E8153E" w:rsidRDefault="003A5509" w:rsidP="003A5509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3A5509" w:rsidRPr="00E8153E" w:rsidRDefault="003A5509" w:rsidP="003A5509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3A5509" w:rsidRPr="00E8153E" w:rsidRDefault="003A5509" w:rsidP="003A5509">
      <w:pPr>
        <w:pStyle w:val="Bezodstpw"/>
        <w:spacing w:line="276" w:lineRule="auto"/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………………………………………………………………..</w:t>
      </w:r>
      <w:r w:rsidRPr="00E8153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………………………………………………………………..</w:t>
      </w:r>
      <w:r w:rsidRPr="00E8153E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3A5509" w:rsidRPr="00794EFE" w:rsidRDefault="003A5509" w:rsidP="003A5509">
      <w:pPr>
        <w:pStyle w:val="Bezodstpw"/>
        <w:spacing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94EFE">
        <w:rPr>
          <w:rFonts w:ascii="Times New Roman" w:hAnsi="Times New Roman" w:cs="Times New Roman"/>
          <w:sz w:val="14"/>
          <w:szCs w:val="14"/>
        </w:rPr>
        <w:t xml:space="preserve">           (miejscowość, data)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794EFE">
        <w:rPr>
          <w:rFonts w:ascii="Times New Roman" w:hAnsi="Times New Roman" w:cs="Times New Roman"/>
          <w:sz w:val="14"/>
          <w:szCs w:val="14"/>
        </w:rPr>
        <w:t>(podpis)</w:t>
      </w:r>
    </w:p>
    <w:p w:rsidR="00933D30" w:rsidRDefault="00933D30" w:rsidP="00794EFE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30761E" w:rsidRPr="00E8153E" w:rsidRDefault="0030761E" w:rsidP="00794EFE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661"/>
      </w:tblGrid>
      <w:tr w:rsidR="000F36E6" w:rsidTr="000F36E6"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F36E6" w:rsidRDefault="000F36E6" w:rsidP="00B1387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F36E6" w:rsidRPr="00794EFE" w:rsidRDefault="000F36E6" w:rsidP="000F36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EFE">
              <w:rPr>
                <w:rFonts w:ascii="Times New Roman" w:hAnsi="Times New Roman" w:cs="Times New Roman"/>
                <w:b/>
                <w:sz w:val="16"/>
                <w:szCs w:val="16"/>
              </w:rPr>
              <w:t>ADNOTACJE ORGANU</w:t>
            </w:r>
          </w:p>
          <w:p w:rsidR="000F36E6" w:rsidRDefault="000F36E6" w:rsidP="00B1387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F36E6" w:rsidTr="00933D30">
        <w:trPr>
          <w:trHeight w:val="325"/>
        </w:trPr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F36E6" w:rsidRPr="00933D30" w:rsidRDefault="000F36E6" w:rsidP="00933D30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  <w:r w:rsidRPr="00933D30">
              <w:rPr>
                <w:rFonts w:ascii="Times New Roman" w:hAnsi="Times New Roman" w:cs="Times New Roman"/>
                <w:sz w:val="12"/>
                <w:szCs w:val="12"/>
              </w:rPr>
              <w:t xml:space="preserve">Data rejestracji wniosku w rejestrze </w:t>
            </w:r>
            <w:r w:rsidR="00933D30" w:rsidRPr="00933D30">
              <w:rPr>
                <w:rFonts w:ascii="Times New Roman" w:hAnsi="Times New Roman" w:cs="Times New Roman"/>
                <w:sz w:val="12"/>
                <w:szCs w:val="12"/>
              </w:rPr>
              <w:t>POŚ</w:t>
            </w:r>
          </w:p>
        </w:tc>
        <w:tc>
          <w:tcPr>
            <w:tcW w:w="474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F36E6" w:rsidRPr="00933D30" w:rsidRDefault="000F36E6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4EFE" w:rsidRDefault="00794EFE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3D30" w:rsidRPr="00933D30" w:rsidRDefault="00933D30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B5E42" w:rsidTr="00933D30">
        <w:tc>
          <w:tcPr>
            <w:tcW w:w="50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B5E42" w:rsidRPr="00933D30" w:rsidRDefault="00BB5E42" w:rsidP="00933D30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  <w:r w:rsidRPr="00933D30">
              <w:rPr>
                <w:rFonts w:ascii="Times New Roman" w:hAnsi="Times New Roman" w:cs="Times New Roman"/>
                <w:sz w:val="12"/>
                <w:szCs w:val="12"/>
              </w:rPr>
              <w:t>Numer sprawy</w:t>
            </w:r>
          </w:p>
          <w:p w:rsidR="00933D30" w:rsidRPr="00933D30" w:rsidRDefault="00933D30" w:rsidP="00933D30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4EFE" w:rsidRDefault="00794EFE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3D30" w:rsidRDefault="00933D30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3D30" w:rsidRPr="00933D30" w:rsidRDefault="00933D30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F36E6" w:rsidTr="00933D30">
        <w:tc>
          <w:tcPr>
            <w:tcW w:w="50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94EFE" w:rsidRPr="00933D30" w:rsidRDefault="00794EFE" w:rsidP="00933D30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3D30" w:rsidRPr="00933D30" w:rsidRDefault="00933D30" w:rsidP="00933D30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F36E6" w:rsidRPr="00933D30" w:rsidRDefault="00BB5E42" w:rsidP="00933D30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  <w:r w:rsidRPr="00933D30">
              <w:rPr>
                <w:rFonts w:ascii="Times New Roman" w:hAnsi="Times New Roman" w:cs="Times New Roman"/>
                <w:sz w:val="12"/>
                <w:szCs w:val="12"/>
              </w:rPr>
              <w:t>Weryfikujący wniosek  (podpis i pieczęć imienna)</w:t>
            </w:r>
          </w:p>
        </w:tc>
        <w:tc>
          <w:tcPr>
            <w:tcW w:w="4745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F36E6" w:rsidRPr="00933D30" w:rsidRDefault="000F36E6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F36E6" w:rsidRPr="00933D30" w:rsidRDefault="000F36E6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4EFE" w:rsidRDefault="00794EFE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3D30" w:rsidRDefault="00933D30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3D30" w:rsidRDefault="00933D30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3D30" w:rsidRDefault="00933D30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3D30" w:rsidRPr="00933D30" w:rsidRDefault="00933D30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F36E6" w:rsidRPr="00933D30" w:rsidRDefault="000F36E6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30F0C" w:rsidRPr="00430F0C" w:rsidRDefault="00430F0C" w:rsidP="00794EFE">
      <w:pPr>
        <w:pStyle w:val="Bezodstpw"/>
        <w:spacing w:line="276" w:lineRule="auto"/>
        <w:rPr>
          <w:rFonts w:ascii="Times New Roman" w:hAnsi="Times New Roman" w:cs="Times New Roman"/>
          <w:sz w:val="12"/>
          <w:szCs w:val="12"/>
        </w:rPr>
      </w:pPr>
    </w:p>
    <w:sectPr w:rsidR="00430F0C" w:rsidRPr="00430F0C" w:rsidSect="0030761E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FF3" w:rsidRDefault="00B04FF3" w:rsidP="009F7429">
      <w:pPr>
        <w:spacing w:after="0" w:line="240" w:lineRule="auto"/>
      </w:pPr>
      <w:r>
        <w:separator/>
      </w:r>
    </w:p>
  </w:endnote>
  <w:endnote w:type="continuationSeparator" w:id="0">
    <w:p w:rsidR="00B04FF3" w:rsidRDefault="00B04FF3" w:rsidP="009F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FF3" w:rsidRDefault="00B04FF3" w:rsidP="009F7429">
      <w:pPr>
        <w:spacing w:after="0" w:line="240" w:lineRule="auto"/>
      </w:pPr>
      <w:r>
        <w:separator/>
      </w:r>
    </w:p>
  </w:footnote>
  <w:footnote w:type="continuationSeparator" w:id="0">
    <w:p w:rsidR="00B04FF3" w:rsidRDefault="00B04FF3" w:rsidP="009F7429">
      <w:pPr>
        <w:spacing w:after="0" w:line="240" w:lineRule="auto"/>
      </w:pPr>
      <w:r>
        <w:continuationSeparator/>
      </w:r>
    </w:p>
  </w:footnote>
  <w:footnote w:id="1">
    <w:p w:rsidR="00F41A9C" w:rsidRPr="0022349C" w:rsidRDefault="00F41A9C">
      <w:pPr>
        <w:pStyle w:val="Tekstprzypisudolnego"/>
        <w:rPr>
          <w:rFonts w:ascii="Times New Roman" w:hAnsi="Times New Roman" w:cs="Times New Roman"/>
          <w:sz w:val="10"/>
          <w:szCs w:val="10"/>
        </w:rPr>
      </w:pPr>
      <w:r w:rsidRPr="0022349C">
        <w:rPr>
          <w:rStyle w:val="Odwoanieprzypisudolnego"/>
          <w:rFonts w:ascii="Times New Roman" w:hAnsi="Times New Roman" w:cs="Times New Roman"/>
          <w:sz w:val="10"/>
          <w:szCs w:val="10"/>
        </w:rPr>
        <w:footnoteRef/>
      </w:r>
      <w:r w:rsidRPr="0022349C">
        <w:rPr>
          <w:rFonts w:ascii="Times New Roman" w:hAnsi="Times New Roman" w:cs="Times New Roman"/>
          <w:sz w:val="10"/>
          <w:szCs w:val="10"/>
        </w:rPr>
        <w:t xml:space="preserve"> nieobowiązkowo</w:t>
      </w:r>
    </w:p>
  </w:footnote>
  <w:footnote w:id="2">
    <w:p w:rsidR="00F41A9C" w:rsidRPr="0022349C" w:rsidRDefault="00F41A9C" w:rsidP="008440B6">
      <w:pPr>
        <w:pStyle w:val="Tekstprzypisudolnego"/>
        <w:rPr>
          <w:rFonts w:ascii="Times New Roman" w:hAnsi="Times New Roman" w:cs="Times New Roman"/>
          <w:sz w:val="10"/>
          <w:szCs w:val="10"/>
        </w:rPr>
      </w:pPr>
      <w:r w:rsidRPr="0022349C">
        <w:rPr>
          <w:rStyle w:val="Odwoanieprzypisudolnego"/>
          <w:rFonts w:ascii="Times New Roman" w:hAnsi="Times New Roman" w:cs="Times New Roman"/>
          <w:sz w:val="10"/>
          <w:szCs w:val="10"/>
        </w:rPr>
        <w:footnoteRef/>
      </w:r>
      <w:r w:rsidRPr="0022349C">
        <w:rPr>
          <w:rFonts w:ascii="Times New Roman" w:hAnsi="Times New Roman" w:cs="Times New Roman"/>
          <w:sz w:val="10"/>
          <w:szCs w:val="10"/>
        </w:rPr>
        <w:t xml:space="preserve"> nieobowiązkowo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45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45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2078"/>
        </w:tabs>
        <w:ind w:left="2078" w:hanging="360"/>
      </w:pPr>
      <w:rPr>
        <w:rFonts w:ascii="Times New Roman" w:hAnsi="Times New Roman" w:cs="Times New Roman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618"/>
        </w:tabs>
        <w:ind w:left="2618" w:hanging="360"/>
      </w:pPr>
      <w:rPr>
        <w:b w:val="0"/>
        <w:i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18" w:hanging="180"/>
      </w:p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"/>
      <w:lvlJc w:val="left"/>
      <w:pPr>
        <w:tabs>
          <w:tab w:val="num" w:pos="458"/>
        </w:tabs>
        <w:ind w:left="458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06626F"/>
    <w:multiLevelType w:val="hybridMultilevel"/>
    <w:tmpl w:val="F49E1014"/>
    <w:lvl w:ilvl="0" w:tplc="879E20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1602C2"/>
    <w:multiLevelType w:val="hybridMultilevel"/>
    <w:tmpl w:val="D162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1A4D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5F63"/>
    <w:multiLevelType w:val="hybridMultilevel"/>
    <w:tmpl w:val="6DBAEA5A"/>
    <w:lvl w:ilvl="0" w:tplc="B146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781A16"/>
    <w:multiLevelType w:val="hybridMultilevel"/>
    <w:tmpl w:val="7B560DA0"/>
    <w:lvl w:ilvl="0" w:tplc="31E81B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8"/>
        <w:szCs w:val="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9744A"/>
    <w:multiLevelType w:val="hybridMultilevel"/>
    <w:tmpl w:val="7D024A0C"/>
    <w:lvl w:ilvl="0" w:tplc="5580A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539A3"/>
    <w:multiLevelType w:val="hybridMultilevel"/>
    <w:tmpl w:val="ABCEAA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B8B0BD1"/>
    <w:multiLevelType w:val="hybridMultilevel"/>
    <w:tmpl w:val="F90243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D437890"/>
    <w:multiLevelType w:val="hybridMultilevel"/>
    <w:tmpl w:val="FC06F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82171"/>
    <w:multiLevelType w:val="hybridMultilevel"/>
    <w:tmpl w:val="B18A6D34"/>
    <w:lvl w:ilvl="0" w:tplc="BA8075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C7ACB"/>
    <w:multiLevelType w:val="hybridMultilevel"/>
    <w:tmpl w:val="1FEAB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43BDD"/>
    <w:multiLevelType w:val="hybridMultilevel"/>
    <w:tmpl w:val="B14EA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2C18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23D7C"/>
    <w:multiLevelType w:val="hybridMultilevel"/>
    <w:tmpl w:val="3DCAE1CE"/>
    <w:lvl w:ilvl="0" w:tplc="B1467A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C21E3"/>
    <w:multiLevelType w:val="hybridMultilevel"/>
    <w:tmpl w:val="6290C4E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AC3602B"/>
    <w:multiLevelType w:val="hybridMultilevel"/>
    <w:tmpl w:val="17C08ACA"/>
    <w:lvl w:ilvl="0" w:tplc="D41A9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47999"/>
    <w:multiLevelType w:val="hybridMultilevel"/>
    <w:tmpl w:val="DD022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03A5B"/>
    <w:multiLevelType w:val="hybridMultilevel"/>
    <w:tmpl w:val="8C785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6021C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A674D"/>
    <w:multiLevelType w:val="hybridMultilevel"/>
    <w:tmpl w:val="809416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B60DF7"/>
    <w:multiLevelType w:val="hybridMultilevel"/>
    <w:tmpl w:val="3BA6A1E0"/>
    <w:lvl w:ilvl="0" w:tplc="B98E2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06126"/>
    <w:multiLevelType w:val="hybridMultilevel"/>
    <w:tmpl w:val="AEEAE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F3867AA">
      <w:start w:val="1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06221"/>
    <w:multiLevelType w:val="hybridMultilevel"/>
    <w:tmpl w:val="46361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AC28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53BE3"/>
    <w:multiLevelType w:val="hybridMultilevel"/>
    <w:tmpl w:val="2F9A80C4"/>
    <w:lvl w:ilvl="0" w:tplc="F5CC5E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41075"/>
    <w:multiLevelType w:val="hybridMultilevel"/>
    <w:tmpl w:val="0AC80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00ACD"/>
    <w:multiLevelType w:val="hybridMultilevel"/>
    <w:tmpl w:val="FD2ADF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7EB739C"/>
    <w:multiLevelType w:val="hybridMultilevel"/>
    <w:tmpl w:val="FF983552"/>
    <w:lvl w:ilvl="0" w:tplc="A7783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CE6359"/>
    <w:multiLevelType w:val="hybridMultilevel"/>
    <w:tmpl w:val="14F69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D244C3"/>
    <w:multiLevelType w:val="hybridMultilevel"/>
    <w:tmpl w:val="3D2E7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246284"/>
    <w:multiLevelType w:val="hybridMultilevel"/>
    <w:tmpl w:val="45E85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9933F1"/>
    <w:multiLevelType w:val="hybridMultilevel"/>
    <w:tmpl w:val="D3E695F6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5F3867AA">
      <w:start w:val="17"/>
      <w:numFmt w:val="bullet"/>
      <w:lvlText w:val=""/>
      <w:lvlJc w:val="left"/>
      <w:pPr>
        <w:ind w:left="2856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5035466D"/>
    <w:multiLevelType w:val="hybridMultilevel"/>
    <w:tmpl w:val="920C6874"/>
    <w:lvl w:ilvl="0" w:tplc="C97AF8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C49AE"/>
    <w:multiLevelType w:val="hybridMultilevel"/>
    <w:tmpl w:val="DD22E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F515A"/>
    <w:multiLevelType w:val="hybridMultilevel"/>
    <w:tmpl w:val="A85450E8"/>
    <w:lvl w:ilvl="0" w:tplc="6DBE8CA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41686"/>
    <w:multiLevelType w:val="hybridMultilevel"/>
    <w:tmpl w:val="D140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D6A70"/>
    <w:multiLevelType w:val="hybridMultilevel"/>
    <w:tmpl w:val="4E2200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F1449DC"/>
    <w:multiLevelType w:val="hybridMultilevel"/>
    <w:tmpl w:val="9B7C4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320DF"/>
    <w:multiLevelType w:val="hybridMultilevel"/>
    <w:tmpl w:val="8B1C14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0112B7B"/>
    <w:multiLevelType w:val="hybridMultilevel"/>
    <w:tmpl w:val="F1923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E18C3"/>
    <w:multiLevelType w:val="hybridMultilevel"/>
    <w:tmpl w:val="22A8FAD0"/>
    <w:lvl w:ilvl="0" w:tplc="F83A5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747438"/>
    <w:multiLevelType w:val="hybridMultilevel"/>
    <w:tmpl w:val="8D9E744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47A6DAA"/>
    <w:multiLevelType w:val="hybridMultilevel"/>
    <w:tmpl w:val="898C2056"/>
    <w:lvl w:ilvl="0" w:tplc="BCC8C0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6E3C1C"/>
    <w:multiLevelType w:val="hybridMultilevel"/>
    <w:tmpl w:val="A2704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E789C"/>
    <w:multiLevelType w:val="hybridMultilevel"/>
    <w:tmpl w:val="C5A2938C"/>
    <w:lvl w:ilvl="0" w:tplc="F7121C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B56819"/>
    <w:multiLevelType w:val="hybridMultilevel"/>
    <w:tmpl w:val="95E04CAA"/>
    <w:lvl w:ilvl="0" w:tplc="B1467A48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084A3F"/>
    <w:multiLevelType w:val="hybridMultilevel"/>
    <w:tmpl w:val="0A20D7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4271B"/>
    <w:multiLevelType w:val="hybridMultilevel"/>
    <w:tmpl w:val="F35834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13300C"/>
    <w:multiLevelType w:val="hybridMultilevel"/>
    <w:tmpl w:val="11E83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290B11"/>
    <w:multiLevelType w:val="hybridMultilevel"/>
    <w:tmpl w:val="79F636F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32"/>
  </w:num>
  <w:num w:numId="3">
    <w:abstractNumId w:val="45"/>
  </w:num>
  <w:num w:numId="4">
    <w:abstractNumId w:val="29"/>
  </w:num>
  <w:num w:numId="5">
    <w:abstractNumId w:val="21"/>
  </w:num>
  <w:num w:numId="6">
    <w:abstractNumId w:val="40"/>
  </w:num>
  <w:num w:numId="7">
    <w:abstractNumId w:val="15"/>
  </w:num>
  <w:num w:numId="8">
    <w:abstractNumId w:val="6"/>
  </w:num>
  <w:num w:numId="9">
    <w:abstractNumId w:val="34"/>
  </w:num>
  <w:num w:numId="10">
    <w:abstractNumId w:val="20"/>
  </w:num>
  <w:num w:numId="11">
    <w:abstractNumId w:val="28"/>
  </w:num>
  <w:num w:numId="12">
    <w:abstractNumId w:val="4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35"/>
  </w:num>
  <w:num w:numId="18">
    <w:abstractNumId w:val="48"/>
  </w:num>
  <w:num w:numId="19">
    <w:abstractNumId w:val="25"/>
  </w:num>
  <w:num w:numId="20">
    <w:abstractNumId w:val="42"/>
  </w:num>
  <w:num w:numId="21">
    <w:abstractNumId w:val="17"/>
  </w:num>
  <w:num w:numId="22">
    <w:abstractNumId w:val="37"/>
  </w:num>
  <w:num w:numId="23">
    <w:abstractNumId w:val="13"/>
  </w:num>
  <w:num w:numId="24">
    <w:abstractNumId w:val="10"/>
  </w:num>
  <w:num w:numId="25">
    <w:abstractNumId w:val="38"/>
  </w:num>
  <w:num w:numId="26">
    <w:abstractNumId w:val="47"/>
  </w:num>
  <w:num w:numId="27">
    <w:abstractNumId w:val="16"/>
  </w:num>
  <w:num w:numId="28">
    <w:abstractNumId w:val="36"/>
  </w:num>
  <w:num w:numId="29">
    <w:abstractNumId w:val="41"/>
  </w:num>
  <w:num w:numId="30">
    <w:abstractNumId w:val="7"/>
  </w:num>
  <w:num w:numId="31">
    <w:abstractNumId w:val="18"/>
  </w:num>
  <w:num w:numId="32">
    <w:abstractNumId w:val="49"/>
  </w:num>
  <w:num w:numId="33">
    <w:abstractNumId w:val="19"/>
  </w:num>
  <w:num w:numId="34">
    <w:abstractNumId w:val="5"/>
  </w:num>
  <w:num w:numId="35">
    <w:abstractNumId w:val="12"/>
  </w:num>
  <w:num w:numId="36">
    <w:abstractNumId w:val="22"/>
  </w:num>
  <w:num w:numId="37">
    <w:abstractNumId w:val="14"/>
  </w:num>
  <w:num w:numId="38">
    <w:abstractNumId w:val="23"/>
  </w:num>
  <w:num w:numId="39">
    <w:abstractNumId w:val="39"/>
  </w:num>
  <w:num w:numId="40">
    <w:abstractNumId w:val="31"/>
  </w:num>
  <w:num w:numId="41">
    <w:abstractNumId w:val="4"/>
  </w:num>
  <w:num w:numId="42">
    <w:abstractNumId w:val="8"/>
  </w:num>
  <w:num w:numId="43">
    <w:abstractNumId w:val="11"/>
  </w:num>
  <w:num w:numId="44">
    <w:abstractNumId w:val="9"/>
  </w:num>
  <w:num w:numId="45">
    <w:abstractNumId w:val="30"/>
  </w:num>
  <w:num w:numId="46">
    <w:abstractNumId w:val="43"/>
  </w:num>
  <w:num w:numId="47">
    <w:abstractNumId w:val="33"/>
  </w:num>
  <w:num w:numId="48">
    <w:abstractNumId w:val="27"/>
  </w:num>
  <w:num w:numId="49">
    <w:abstractNumId w:val="26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29"/>
    <w:rsid w:val="0001398F"/>
    <w:rsid w:val="000A0DA1"/>
    <w:rsid w:val="000F36E6"/>
    <w:rsid w:val="00122418"/>
    <w:rsid w:val="001729F7"/>
    <w:rsid w:val="001D5263"/>
    <w:rsid w:val="001E05C7"/>
    <w:rsid w:val="002054E1"/>
    <w:rsid w:val="0022349C"/>
    <w:rsid w:val="002339DB"/>
    <w:rsid w:val="002664E0"/>
    <w:rsid w:val="00297367"/>
    <w:rsid w:val="002A2AF6"/>
    <w:rsid w:val="002B76B2"/>
    <w:rsid w:val="002F0E55"/>
    <w:rsid w:val="0030761E"/>
    <w:rsid w:val="003510D0"/>
    <w:rsid w:val="00382446"/>
    <w:rsid w:val="00390549"/>
    <w:rsid w:val="003A5509"/>
    <w:rsid w:val="00410213"/>
    <w:rsid w:val="00430F0C"/>
    <w:rsid w:val="0047547D"/>
    <w:rsid w:val="004B0B9B"/>
    <w:rsid w:val="004B6333"/>
    <w:rsid w:val="004D0734"/>
    <w:rsid w:val="00513E7B"/>
    <w:rsid w:val="005207E4"/>
    <w:rsid w:val="005573EF"/>
    <w:rsid w:val="005B2EDE"/>
    <w:rsid w:val="005E4ED6"/>
    <w:rsid w:val="005E65B7"/>
    <w:rsid w:val="00613323"/>
    <w:rsid w:val="0064286D"/>
    <w:rsid w:val="00656AD5"/>
    <w:rsid w:val="0067674B"/>
    <w:rsid w:val="006A796A"/>
    <w:rsid w:val="00725DBD"/>
    <w:rsid w:val="00762C2D"/>
    <w:rsid w:val="0077080F"/>
    <w:rsid w:val="00794EFE"/>
    <w:rsid w:val="007E0C48"/>
    <w:rsid w:val="00805838"/>
    <w:rsid w:val="00807512"/>
    <w:rsid w:val="0081017C"/>
    <w:rsid w:val="00835C68"/>
    <w:rsid w:val="008440B6"/>
    <w:rsid w:val="00915DB7"/>
    <w:rsid w:val="00933D30"/>
    <w:rsid w:val="00950627"/>
    <w:rsid w:val="00952BDC"/>
    <w:rsid w:val="00962DBA"/>
    <w:rsid w:val="009800BA"/>
    <w:rsid w:val="009F7429"/>
    <w:rsid w:val="00AB4CCB"/>
    <w:rsid w:val="00AB67FF"/>
    <w:rsid w:val="00AC149A"/>
    <w:rsid w:val="00AE626F"/>
    <w:rsid w:val="00B04FF3"/>
    <w:rsid w:val="00B13878"/>
    <w:rsid w:val="00B31A85"/>
    <w:rsid w:val="00B57506"/>
    <w:rsid w:val="00B71A26"/>
    <w:rsid w:val="00BB5E42"/>
    <w:rsid w:val="00BD0C46"/>
    <w:rsid w:val="00C35CF3"/>
    <w:rsid w:val="00C70D5F"/>
    <w:rsid w:val="00C9583A"/>
    <w:rsid w:val="00D21803"/>
    <w:rsid w:val="00D3133D"/>
    <w:rsid w:val="00D60918"/>
    <w:rsid w:val="00D63B6B"/>
    <w:rsid w:val="00DF0198"/>
    <w:rsid w:val="00E5029C"/>
    <w:rsid w:val="00E53F6D"/>
    <w:rsid w:val="00E65917"/>
    <w:rsid w:val="00E8153E"/>
    <w:rsid w:val="00F131CD"/>
    <w:rsid w:val="00F4101E"/>
    <w:rsid w:val="00F41A9C"/>
    <w:rsid w:val="00F531FA"/>
    <w:rsid w:val="00FF0986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65D7"/>
  <w15:docId w15:val="{C22F0F7D-2716-40DA-9092-FB7D6588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7429"/>
    <w:pPr>
      <w:spacing w:after="0" w:line="240" w:lineRule="auto"/>
    </w:pPr>
    <w:rPr>
      <w:rFonts w:ascii="Calibri" w:eastAsia="Calibri" w:hAnsi="Calibri" w:cs="Calibri"/>
    </w:rPr>
  </w:style>
  <w:style w:type="paragraph" w:customStyle="1" w:styleId="Bezodstpw1">
    <w:name w:val="Bez odstępów1"/>
    <w:rsid w:val="009F7429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F74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4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42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6A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D011F-0B0F-4021-A482-09BD5516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Myroniuk</dc:creator>
  <cp:lastModifiedBy>Karolina Myroniuk</cp:lastModifiedBy>
  <cp:revision>3</cp:revision>
  <cp:lastPrinted>2017-06-05T07:15:00Z</cp:lastPrinted>
  <dcterms:created xsi:type="dcterms:W3CDTF">2019-11-07T10:38:00Z</dcterms:created>
  <dcterms:modified xsi:type="dcterms:W3CDTF">2019-11-08T12:50:00Z</dcterms:modified>
</cp:coreProperties>
</file>