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66" w:rsidRPr="00DF4225" w:rsidRDefault="00843F66" w:rsidP="0084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4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UZASADNIENIE</w:t>
      </w:r>
    </w:p>
    <w:p w:rsidR="00843F66" w:rsidRDefault="00843F66" w:rsidP="0084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DF4225">
        <w:rPr>
          <w:rFonts w:ascii="Times New Roman" w:hAnsi="Times New Roman" w:cs="Times New Roman"/>
          <w:sz w:val="24"/>
          <w:szCs w:val="24"/>
        </w:rPr>
        <w:t>Zgodnie z ustawą o finansach publicznych organ stanowiący jednostki samorządu terytorialnego może wprowadzić zmiany w uchwale budżetowej w zakresie planu, dochodów, wydatków, przychodów i rozchodów.  Projekt zmian w zakresie uchwały budżetowej należy do wyłącznej właściwości Wójta Gminy.</w:t>
      </w:r>
    </w:p>
    <w:p w:rsidR="00843F66" w:rsidRDefault="00843F66" w:rsidP="0084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843F66" w:rsidRDefault="00843F66" w:rsidP="0084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planie rozchodów wynikają:</w:t>
      </w:r>
    </w:p>
    <w:p w:rsidR="00843F66" w:rsidRDefault="00843F66" w:rsidP="0084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843F66" w:rsidRPr="00DF4225" w:rsidRDefault="00843F66" w:rsidP="00843F66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DF4225">
        <w:rPr>
          <w:rFonts w:ascii="Times New Roman" w:hAnsi="Times New Roman" w:cs="Times New Roman"/>
        </w:rPr>
        <w:t>§§</w:t>
      </w:r>
      <w:r>
        <w:rPr>
          <w:rFonts w:ascii="Times New Roman" w:hAnsi="Times New Roman" w:cs="Times New Roman"/>
          <w:sz w:val="24"/>
          <w:szCs w:val="24"/>
        </w:rPr>
        <w:t xml:space="preserve"> 992 Spłata otrzymanych krajowych pożyczek i kredytów </w:t>
      </w:r>
      <w:r w:rsidRPr="00DF4225">
        <w:rPr>
          <w:rFonts w:ascii="Times New Roman" w:hAnsi="Times New Roman" w:cs="Times New Roman"/>
          <w:sz w:val="24"/>
          <w:szCs w:val="24"/>
        </w:rPr>
        <w:t>– na dzień 3</w:t>
      </w:r>
      <w:r>
        <w:rPr>
          <w:rFonts w:ascii="Times New Roman" w:hAnsi="Times New Roman" w:cs="Times New Roman"/>
          <w:sz w:val="24"/>
          <w:szCs w:val="24"/>
        </w:rPr>
        <w:t xml:space="preserve">1 marca 2015 </w:t>
      </w:r>
      <w:proofErr w:type="spellStart"/>
      <w:r w:rsidRPr="00DF4225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rozchody wyniosły 1.128.065,86</w:t>
      </w:r>
      <w:r w:rsidRPr="00DF4225">
        <w:rPr>
          <w:rFonts w:ascii="Times New Roman" w:hAnsi="Times New Roman" w:cs="Times New Roman"/>
          <w:sz w:val="24"/>
          <w:szCs w:val="24"/>
        </w:rPr>
        <w:t xml:space="preserve"> zł; w związku z</w:t>
      </w:r>
      <w:r>
        <w:rPr>
          <w:rFonts w:ascii="Times New Roman" w:hAnsi="Times New Roman" w:cs="Times New Roman"/>
          <w:sz w:val="24"/>
          <w:szCs w:val="24"/>
        </w:rPr>
        <w:t xml:space="preserve">e zmianą harmonogramów płatności z instytucjami bankowymi dokonano zmniejszenia </w:t>
      </w:r>
      <w:r w:rsidRPr="00DF4225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u rozchodów o kwotę 3</w:t>
      </w:r>
      <w:r w:rsidRPr="00DF4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581</w:t>
      </w:r>
      <w:r w:rsidRPr="00DF4225">
        <w:rPr>
          <w:rFonts w:ascii="Times New Roman" w:hAnsi="Times New Roman" w:cs="Times New Roman"/>
          <w:sz w:val="24"/>
          <w:szCs w:val="24"/>
        </w:rPr>
        <w:t>.000 zł,</w:t>
      </w:r>
    </w:p>
    <w:p w:rsidR="00843F66" w:rsidRPr="00DF4225" w:rsidRDefault="00843F66" w:rsidP="0084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843F66" w:rsidRDefault="00843F66" w:rsidP="0084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843F66" w:rsidRDefault="00843F66" w:rsidP="0084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843F66" w:rsidRDefault="00843F66" w:rsidP="0084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DF4225">
        <w:rPr>
          <w:rFonts w:ascii="Times New Roman" w:hAnsi="Times New Roman" w:cs="Times New Roman"/>
          <w:sz w:val="24"/>
          <w:szCs w:val="24"/>
        </w:rPr>
        <w:t>Zmiany w planie wydatków wynikają:</w:t>
      </w:r>
    </w:p>
    <w:p w:rsidR="00843F66" w:rsidRPr="00DF4225" w:rsidRDefault="00843F66" w:rsidP="0084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843F66" w:rsidRDefault="00843F66" w:rsidP="00843F66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DF4225">
        <w:rPr>
          <w:rFonts w:ascii="Times New Roman" w:hAnsi="Times New Roman" w:cs="Times New Roman"/>
          <w:sz w:val="24"/>
          <w:szCs w:val="24"/>
        </w:rPr>
        <w:t>dział 600; rozdział: 60004  §§ 6050 wydatki inwestycyjne jednostek budżetowych: zwi</w:t>
      </w:r>
      <w:r>
        <w:rPr>
          <w:rFonts w:ascii="Times New Roman" w:hAnsi="Times New Roman" w:cs="Times New Roman"/>
          <w:sz w:val="24"/>
          <w:szCs w:val="24"/>
        </w:rPr>
        <w:t xml:space="preserve">ększono plan wydatków o kwotę: 3.572,876,42 </w:t>
      </w:r>
      <w:r w:rsidRPr="00DF4225">
        <w:rPr>
          <w:rFonts w:ascii="Times New Roman" w:hAnsi="Times New Roman" w:cs="Times New Roman"/>
          <w:sz w:val="24"/>
          <w:szCs w:val="24"/>
        </w:rPr>
        <w:t xml:space="preserve">zł; zmiany w planie uwzględniają dotychczasowe realizację wydatków (w tym spłaty zobowiązań z lat ubiegłych)  </w:t>
      </w:r>
    </w:p>
    <w:p w:rsidR="00843F66" w:rsidRPr="001A73E0" w:rsidRDefault="00843F66" w:rsidP="00843F66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" w:after="8" w:line="276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DF4225">
        <w:rPr>
          <w:rFonts w:ascii="Times New Roman" w:hAnsi="Times New Roman" w:cs="Times New Roman"/>
          <w:sz w:val="24"/>
          <w:szCs w:val="24"/>
        </w:rPr>
        <w:t>dział 600; rozdział: 60004  §§ 605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4225">
        <w:rPr>
          <w:rFonts w:ascii="Times New Roman" w:hAnsi="Times New Roman" w:cs="Times New Roman"/>
          <w:sz w:val="24"/>
          <w:szCs w:val="24"/>
        </w:rPr>
        <w:t xml:space="preserve"> wydatki inwestycyjne jednostek budżetowych: zwi</w:t>
      </w:r>
      <w:r w:rsidRPr="001A73E0">
        <w:rPr>
          <w:rFonts w:ascii="Times New Roman" w:hAnsi="Times New Roman" w:cs="Times New Roman"/>
          <w:sz w:val="24"/>
          <w:szCs w:val="24"/>
        </w:rPr>
        <w:t xml:space="preserve">ększono plan wydatków o kwotę: </w:t>
      </w:r>
      <w:r>
        <w:rPr>
          <w:rFonts w:ascii="Times New Roman" w:hAnsi="Times New Roman" w:cs="Times New Roman"/>
          <w:sz w:val="24"/>
          <w:szCs w:val="24"/>
        </w:rPr>
        <w:t>8.123,58</w:t>
      </w:r>
      <w:r w:rsidRPr="001A73E0">
        <w:rPr>
          <w:rFonts w:ascii="Times New Roman" w:hAnsi="Times New Roman" w:cs="Times New Roman"/>
          <w:sz w:val="24"/>
          <w:szCs w:val="24"/>
        </w:rPr>
        <w:t xml:space="preserve"> </w:t>
      </w:r>
      <w:r w:rsidRPr="00DF4225">
        <w:rPr>
          <w:rFonts w:ascii="Times New Roman" w:hAnsi="Times New Roman" w:cs="Times New Roman"/>
          <w:sz w:val="24"/>
          <w:szCs w:val="24"/>
        </w:rPr>
        <w:t xml:space="preserve">zł; zmiany w planie uwzględniają dotychczasowe realizację wydatków (w tym spłaty zobowiązań z lat ubiegłych)  </w:t>
      </w:r>
    </w:p>
    <w:p w:rsidR="00843F66" w:rsidRPr="001319DE" w:rsidRDefault="00843F66" w:rsidP="0084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" w:after="4" w:line="276" w:lineRule="auto"/>
        <w:ind w:left="47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F05EB" w:rsidRDefault="00843F66"/>
    <w:sectPr w:rsidR="00FF05EB" w:rsidSect="00F10789">
      <w:pgSz w:w="12240" w:h="15840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hyphenationZone w:val="425"/>
  <w:characterSpacingControl w:val="doNotCompress"/>
  <w:compat/>
  <w:rsids>
    <w:rsidRoot w:val="00843F66"/>
    <w:rsid w:val="00076943"/>
    <w:rsid w:val="00407B06"/>
    <w:rsid w:val="004C11A1"/>
    <w:rsid w:val="004D2C06"/>
    <w:rsid w:val="005C3D5B"/>
    <w:rsid w:val="0062126D"/>
    <w:rsid w:val="00626A83"/>
    <w:rsid w:val="00662126"/>
    <w:rsid w:val="006975A3"/>
    <w:rsid w:val="0071334E"/>
    <w:rsid w:val="007419E5"/>
    <w:rsid w:val="007812AA"/>
    <w:rsid w:val="007E223A"/>
    <w:rsid w:val="00843F66"/>
    <w:rsid w:val="008A2A20"/>
    <w:rsid w:val="008F2F6F"/>
    <w:rsid w:val="00B053FE"/>
    <w:rsid w:val="00C06CBC"/>
    <w:rsid w:val="00D20642"/>
    <w:rsid w:val="00D5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F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Company>Urzad Gminy Rewal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Fiedukowicz-Pabin</dc:creator>
  <cp:keywords/>
  <dc:description/>
  <cp:lastModifiedBy>Izabela Fiedukowicz-Pabin</cp:lastModifiedBy>
  <cp:revision>1</cp:revision>
  <dcterms:created xsi:type="dcterms:W3CDTF">2015-07-01T12:17:00Z</dcterms:created>
  <dcterms:modified xsi:type="dcterms:W3CDTF">2015-07-01T12:17:00Z</dcterms:modified>
</cp:coreProperties>
</file>