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3BF7" w:rsidRDefault="00293BF7">
      <w:pPr>
        <w:rPr>
          <w:rFonts w:ascii="Bookman Old Style" w:hAnsi="Bookman Old Style"/>
          <w:b/>
          <w:sz w:val="52"/>
          <w:szCs w:val="52"/>
        </w:rPr>
      </w:pPr>
      <w:r w:rsidRPr="00293BF7">
        <w:rPr>
          <w:sz w:val="44"/>
          <w:szCs w:val="44"/>
        </w:rPr>
        <w:t xml:space="preserve">                   </w:t>
      </w:r>
      <w:r w:rsidRPr="00293BF7">
        <w:rPr>
          <w:rFonts w:ascii="Bookman Old Style" w:hAnsi="Bookman Old Style"/>
          <w:b/>
          <w:sz w:val="52"/>
          <w:szCs w:val="52"/>
        </w:rPr>
        <w:t xml:space="preserve">GMINA  REWAL </w:t>
      </w:r>
    </w:p>
    <w:p w:rsidR="00293BF7" w:rsidRDefault="00293BF7">
      <w:pPr>
        <w:rPr>
          <w:sz w:val="52"/>
          <w:szCs w:val="52"/>
        </w:rPr>
      </w:pPr>
    </w:p>
    <w:p w:rsidR="00293BF7" w:rsidRDefault="00293BF7">
      <w:pPr>
        <w:rPr>
          <w:sz w:val="52"/>
          <w:szCs w:val="52"/>
        </w:rPr>
      </w:pPr>
    </w:p>
    <w:p w:rsidR="00293BF7" w:rsidRDefault="00293BF7">
      <w:pPr>
        <w:rPr>
          <w:rFonts w:ascii="Bookman Old Style" w:hAnsi="Bookman Old Style"/>
          <w:b/>
          <w:sz w:val="44"/>
          <w:szCs w:val="44"/>
        </w:rPr>
      </w:pPr>
      <w:r w:rsidRPr="00293BF7">
        <w:rPr>
          <w:rFonts w:ascii="Bookman Old Style" w:hAnsi="Bookman Old Style"/>
          <w:b/>
          <w:sz w:val="52"/>
          <w:szCs w:val="52"/>
        </w:rPr>
        <w:t xml:space="preserve"> </w:t>
      </w:r>
      <w:r w:rsidRPr="00293BF7">
        <w:rPr>
          <w:rFonts w:ascii="Bookman Old Style" w:hAnsi="Bookman Old Style"/>
          <w:b/>
          <w:sz w:val="44"/>
          <w:szCs w:val="44"/>
        </w:rPr>
        <w:t>REGULAMINY URZĘDU GMINY REWAL</w:t>
      </w:r>
    </w:p>
    <w:p w:rsidR="00293BF7" w:rsidRPr="00293BF7" w:rsidRDefault="00293BF7">
      <w:pPr>
        <w:rPr>
          <w:rFonts w:ascii="Bookman Old Style" w:hAnsi="Bookman Old Style"/>
          <w:b/>
          <w:sz w:val="44"/>
          <w:szCs w:val="44"/>
        </w:rPr>
      </w:pPr>
    </w:p>
    <w:p w:rsidR="00293BF7" w:rsidRPr="00293BF7" w:rsidRDefault="00293BF7">
      <w:pPr>
        <w:rPr>
          <w:rFonts w:ascii="Bookman Old Style" w:hAnsi="Bookman Old Style"/>
          <w:b/>
          <w:sz w:val="44"/>
          <w:szCs w:val="44"/>
        </w:rPr>
      </w:pPr>
      <w:r w:rsidRPr="00293BF7">
        <w:rPr>
          <w:rFonts w:ascii="Bookman Old Style" w:hAnsi="Bookman Old Style"/>
          <w:b/>
          <w:sz w:val="44"/>
          <w:szCs w:val="44"/>
        </w:rPr>
        <w:t xml:space="preserve">               ZBIÓR ZAWIERA: </w:t>
      </w:r>
    </w:p>
    <w:p w:rsidR="00293BF7" w:rsidRDefault="00293BF7">
      <w:pPr>
        <w:rPr>
          <w:rFonts w:ascii="Bookman Old Style" w:hAnsi="Bookman Old Style"/>
          <w:sz w:val="44"/>
          <w:szCs w:val="44"/>
        </w:rPr>
      </w:pPr>
    </w:p>
    <w:p w:rsidR="00293BF7" w:rsidRPr="00293BF7" w:rsidRDefault="00293BF7">
      <w:pPr>
        <w:rPr>
          <w:rFonts w:ascii="Bookman Old Style" w:hAnsi="Bookman Old Style"/>
          <w:sz w:val="44"/>
          <w:szCs w:val="44"/>
        </w:rPr>
      </w:pPr>
    </w:p>
    <w:p w:rsidR="00293BF7" w:rsidRPr="00293BF7" w:rsidRDefault="00293BF7" w:rsidP="00293BF7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44"/>
          <w:szCs w:val="44"/>
        </w:rPr>
      </w:pPr>
      <w:r w:rsidRPr="00293BF7">
        <w:rPr>
          <w:rFonts w:ascii="Bookman Old Style" w:hAnsi="Bookman Old Style"/>
          <w:b/>
          <w:sz w:val="44"/>
          <w:szCs w:val="44"/>
        </w:rPr>
        <w:t xml:space="preserve">Regulamin Organizacyjny Urzędu </w:t>
      </w:r>
      <w:r>
        <w:rPr>
          <w:rFonts w:ascii="Bookman Old Style" w:hAnsi="Bookman Old Style"/>
          <w:b/>
          <w:sz w:val="44"/>
          <w:szCs w:val="44"/>
        </w:rPr>
        <w:tab/>
      </w:r>
      <w:r w:rsidRPr="00293BF7">
        <w:rPr>
          <w:rFonts w:ascii="Bookman Old Style" w:hAnsi="Bookman Old Style"/>
          <w:b/>
          <w:sz w:val="44"/>
          <w:szCs w:val="44"/>
        </w:rPr>
        <w:t xml:space="preserve">Gminy. </w:t>
      </w:r>
    </w:p>
    <w:p w:rsidR="00293BF7" w:rsidRPr="00293BF7" w:rsidRDefault="00293BF7" w:rsidP="00293BF7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44"/>
          <w:szCs w:val="44"/>
        </w:rPr>
      </w:pPr>
      <w:r w:rsidRPr="00293BF7">
        <w:rPr>
          <w:rFonts w:ascii="Bookman Old Style" w:hAnsi="Bookman Old Style"/>
          <w:b/>
          <w:sz w:val="44"/>
          <w:szCs w:val="44"/>
        </w:rPr>
        <w:t xml:space="preserve">Regulamin  Pracy Urzędu Gminy. </w:t>
      </w:r>
    </w:p>
    <w:p w:rsidR="00293BF7" w:rsidRPr="00293BF7" w:rsidRDefault="00293BF7" w:rsidP="00293BF7">
      <w:pPr>
        <w:rPr>
          <w:rFonts w:ascii="Bookman Old Style" w:hAnsi="Bookman Old Style"/>
          <w:b/>
          <w:sz w:val="44"/>
          <w:szCs w:val="44"/>
        </w:rPr>
      </w:pPr>
    </w:p>
    <w:p w:rsidR="00293BF7" w:rsidRPr="00293BF7" w:rsidRDefault="00293BF7" w:rsidP="00293BF7">
      <w:pPr>
        <w:rPr>
          <w:rFonts w:ascii="Bookman Old Style" w:hAnsi="Bookman Old Style"/>
          <w:sz w:val="44"/>
          <w:szCs w:val="44"/>
        </w:rPr>
      </w:pPr>
    </w:p>
    <w:p w:rsidR="00293BF7" w:rsidRDefault="00293BF7" w:rsidP="00293BF7">
      <w:pPr>
        <w:rPr>
          <w:rFonts w:ascii="Bookman Old Style" w:hAnsi="Bookman Old Style"/>
          <w:sz w:val="44"/>
          <w:szCs w:val="44"/>
        </w:rPr>
      </w:pPr>
    </w:p>
    <w:p w:rsidR="00293BF7" w:rsidRDefault="00293BF7" w:rsidP="00293BF7">
      <w:pPr>
        <w:rPr>
          <w:rFonts w:ascii="Bookman Old Style" w:hAnsi="Bookman Old Style"/>
          <w:sz w:val="44"/>
          <w:szCs w:val="44"/>
        </w:rPr>
      </w:pPr>
    </w:p>
    <w:p w:rsidR="00293BF7" w:rsidRPr="00293BF7" w:rsidRDefault="00293BF7" w:rsidP="00293BF7">
      <w:pPr>
        <w:rPr>
          <w:rFonts w:ascii="Bookman Old Style" w:hAnsi="Bookman Old Style"/>
          <w:sz w:val="44"/>
          <w:szCs w:val="44"/>
        </w:rPr>
      </w:pPr>
    </w:p>
    <w:p w:rsidR="00293BF7" w:rsidRPr="00293BF7" w:rsidRDefault="00293BF7" w:rsidP="00293BF7">
      <w:pPr>
        <w:rPr>
          <w:rFonts w:ascii="Bookman Old Style" w:hAnsi="Bookman Old Style"/>
          <w:b/>
          <w:sz w:val="44"/>
          <w:szCs w:val="44"/>
        </w:rPr>
      </w:pPr>
      <w:r w:rsidRPr="00293BF7">
        <w:rPr>
          <w:rFonts w:ascii="Bookman Old Style" w:hAnsi="Bookman Old Style"/>
          <w:b/>
          <w:sz w:val="44"/>
          <w:szCs w:val="44"/>
        </w:rPr>
        <w:t xml:space="preserve">            REWAL – LUTY – 2009 rok</w:t>
      </w:r>
      <w:r>
        <w:rPr>
          <w:rFonts w:ascii="Bookman Old Style" w:hAnsi="Bookman Old Style"/>
          <w:b/>
          <w:sz w:val="44"/>
          <w:szCs w:val="44"/>
        </w:rPr>
        <w:t>.</w:t>
      </w:r>
    </w:p>
    <w:p w:rsidR="00293BF7" w:rsidRPr="00293BF7" w:rsidRDefault="00293BF7">
      <w:pPr>
        <w:rPr>
          <w:sz w:val="44"/>
          <w:szCs w:val="44"/>
        </w:rPr>
      </w:pPr>
    </w:p>
    <w:p w:rsidR="00293BF7" w:rsidRPr="00293BF7" w:rsidRDefault="00293BF7">
      <w:pPr>
        <w:rPr>
          <w:sz w:val="52"/>
          <w:szCs w:val="52"/>
        </w:rPr>
      </w:pPr>
      <w:r>
        <w:rPr>
          <w:sz w:val="52"/>
          <w:szCs w:val="52"/>
        </w:rPr>
        <w:t xml:space="preserve">    </w:t>
      </w:r>
    </w:p>
    <w:sectPr w:rsidR="00293BF7" w:rsidRPr="0029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76E9"/>
    <w:multiLevelType w:val="hybridMultilevel"/>
    <w:tmpl w:val="16ECD1EE"/>
    <w:lvl w:ilvl="0" w:tplc="BD26DB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3BF7"/>
    <w:rsid w:val="0029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Qwert</cp:lastModifiedBy>
  <cp:revision>2</cp:revision>
  <dcterms:created xsi:type="dcterms:W3CDTF">2009-03-06T03:14:00Z</dcterms:created>
  <dcterms:modified xsi:type="dcterms:W3CDTF">2009-03-06T03:21:00Z</dcterms:modified>
</cp:coreProperties>
</file>